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B232F" w14:textId="4B88C8C7" w:rsidR="007A15B1" w:rsidRDefault="002743E8" w:rsidP="005339D8">
      <w:pPr>
        <w:spacing w:line="360" w:lineRule="auto"/>
        <w:ind w:right="-1"/>
        <w:jc w:val="both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98B619E" wp14:editId="38451AE0">
            <wp:extent cx="5939790" cy="8422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CC6" w14:textId="77777777" w:rsidR="00E265F6" w:rsidRDefault="00E265F6" w:rsidP="005339D8">
      <w:pPr>
        <w:spacing w:line="360" w:lineRule="auto"/>
        <w:ind w:right="-1"/>
        <w:jc w:val="both"/>
        <w:rPr>
          <w:b/>
          <w:sz w:val="24"/>
        </w:rPr>
      </w:pPr>
    </w:p>
    <w:p w14:paraId="19648E96" w14:textId="77777777" w:rsidR="00E265F6" w:rsidRDefault="00E265F6" w:rsidP="005339D8">
      <w:pPr>
        <w:spacing w:line="360" w:lineRule="auto"/>
        <w:ind w:right="-1"/>
        <w:jc w:val="both"/>
        <w:rPr>
          <w:b/>
          <w:sz w:val="24"/>
        </w:rPr>
      </w:pPr>
    </w:p>
    <w:p w14:paraId="41BEBE20" w14:textId="77777777" w:rsidR="00E265F6" w:rsidRPr="00B04A28" w:rsidRDefault="00E265F6" w:rsidP="005339D8">
      <w:pPr>
        <w:spacing w:line="360" w:lineRule="auto"/>
        <w:ind w:right="-1"/>
        <w:jc w:val="both"/>
        <w:rPr>
          <w:b/>
          <w:sz w:val="24"/>
        </w:rPr>
      </w:pPr>
    </w:p>
    <w:p w14:paraId="1FB6437E" w14:textId="77777777" w:rsidR="00245B0F" w:rsidRPr="00B04A28" w:rsidRDefault="00245B0F" w:rsidP="005339D8">
      <w:pPr>
        <w:spacing w:line="360" w:lineRule="auto"/>
        <w:ind w:right="-1"/>
        <w:jc w:val="both"/>
        <w:rPr>
          <w:b/>
          <w:sz w:val="24"/>
        </w:rPr>
      </w:pPr>
      <w:r w:rsidRPr="00B04A28">
        <w:rPr>
          <w:b/>
          <w:sz w:val="24"/>
        </w:rPr>
        <w:lastRenderedPageBreak/>
        <w:t>Оглавление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992"/>
      </w:tblGrid>
      <w:tr w:rsidR="00245B0F" w:rsidRPr="00B04A28" w14:paraId="6605CBF2" w14:textId="77777777" w:rsidTr="000B43EA">
        <w:trPr>
          <w:trHeight w:val="319"/>
        </w:trPr>
        <w:tc>
          <w:tcPr>
            <w:tcW w:w="567" w:type="dxa"/>
          </w:tcPr>
          <w:p w14:paraId="2E47FF22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1B138456" w14:textId="7D505A20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 xml:space="preserve">Структура программы </w:t>
            </w:r>
            <w:r w:rsidR="001E6172" w:rsidRPr="00B04A28">
              <w:rPr>
                <w:sz w:val="24"/>
              </w:rPr>
              <w:t>кружковой работы</w:t>
            </w:r>
          </w:p>
        </w:tc>
        <w:tc>
          <w:tcPr>
            <w:tcW w:w="992" w:type="dxa"/>
          </w:tcPr>
          <w:p w14:paraId="56C88792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№ стр.</w:t>
            </w:r>
          </w:p>
        </w:tc>
      </w:tr>
      <w:tr w:rsidR="00245B0F" w:rsidRPr="00B04A28" w14:paraId="363FC48E" w14:textId="77777777" w:rsidTr="000B43EA">
        <w:trPr>
          <w:trHeight w:val="319"/>
        </w:trPr>
        <w:tc>
          <w:tcPr>
            <w:tcW w:w="567" w:type="dxa"/>
          </w:tcPr>
          <w:p w14:paraId="164E8DBB" w14:textId="4E99E7EC" w:rsidR="00245B0F" w:rsidRPr="00B011A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8" w:type="dxa"/>
          </w:tcPr>
          <w:p w14:paraId="5E9FF7BA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 xml:space="preserve">Целевой раздел </w:t>
            </w:r>
          </w:p>
        </w:tc>
        <w:tc>
          <w:tcPr>
            <w:tcW w:w="992" w:type="dxa"/>
          </w:tcPr>
          <w:p w14:paraId="39EF8EA3" w14:textId="77777777" w:rsidR="00245B0F" w:rsidRPr="00B04A28" w:rsidRDefault="00DE1B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3</w:t>
            </w:r>
          </w:p>
        </w:tc>
      </w:tr>
      <w:tr w:rsidR="00245B0F" w:rsidRPr="00B04A28" w14:paraId="1DB54F8B" w14:textId="77777777" w:rsidTr="000B43EA">
        <w:trPr>
          <w:trHeight w:val="70"/>
        </w:trPr>
        <w:tc>
          <w:tcPr>
            <w:tcW w:w="567" w:type="dxa"/>
          </w:tcPr>
          <w:p w14:paraId="47643E0C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6BAD309E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1.1.Пояснительная записка</w:t>
            </w:r>
          </w:p>
        </w:tc>
        <w:tc>
          <w:tcPr>
            <w:tcW w:w="992" w:type="dxa"/>
          </w:tcPr>
          <w:p w14:paraId="6E2F0A91" w14:textId="77777777" w:rsidR="00245B0F" w:rsidRPr="00B04A28" w:rsidRDefault="00DE1B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3</w:t>
            </w:r>
          </w:p>
        </w:tc>
      </w:tr>
      <w:tr w:rsidR="00245B0F" w:rsidRPr="00B04A28" w14:paraId="65DA39E9" w14:textId="77777777" w:rsidTr="000B43EA">
        <w:tc>
          <w:tcPr>
            <w:tcW w:w="567" w:type="dxa"/>
          </w:tcPr>
          <w:p w14:paraId="4FB94C81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12B8D5DF" w14:textId="059D1286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1.2.Цель и задачи</w:t>
            </w:r>
          </w:p>
        </w:tc>
        <w:tc>
          <w:tcPr>
            <w:tcW w:w="992" w:type="dxa"/>
          </w:tcPr>
          <w:p w14:paraId="57F179CB" w14:textId="77777777" w:rsidR="00245B0F" w:rsidRPr="00B04A28" w:rsidRDefault="00DE1B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5</w:t>
            </w:r>
          </w:p>
        </w:tc>
      </w:tr>
      <w:tr w:rsidR="00245B0F" w:rsidRPr="00B04A28" w14:paraId="0728EAD7" w14:textId="77777777" w:rsidTr="000B43EA">
        <w:tc>
          <w:tcPr>
            <w:tcW w:w="567" w:type="dxa"/>
          </w:tcPr>
          <w:p w14:paraId="7FEC7F53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2EDD91A2" w14:textId="75DC4291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 xml:space="preserve">1.3. Принципы и подходы </w:t>
            </w:r>
          </w:p>
        </w:tc>
        <w:tc>
          <w:tcPr>
            <w:tcW w:w="992" w:type="dxa"/>
          </w:tcPr>
          <w:p w14:paraId="0528BEB5" w14:textId="031A8D2D" w:rsidR="00245B0F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6679" w:rsidRPr="00B04A28" w14:paraId="4A9A1894" w14:textId="77777777" w:rsidTr="000B43EA">
        <w:tc>
          <w:tcPr>
            <w:tcW w:w="567" w:type="dxa"/>
          </w:tcPr>
          <w:p w14:paraId="47C5FFB7" w14:textId="77777777" w:rsidR="00D06679" w:rsidRPr="00B04A28" w:rsidRDefault="00D06679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11EFDF82" w14:textId="77777777" w:rsidR="00D06679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 xml:space="preserve">1.4. </w:t>
            </w:r>
            <w:r w:rsidR="00262E66" w:rsidRPr="00B04A28">
              <w:rPr>
                <w:bCs/>
                <w:color w:val="000000"/>
                <w:kern w:val="24"/>
                <w:sz w:val="24"/>
              </w:rPr>
              <w:t>Целевые ориентиры</w:t>
            </w:r>
          </w:p>
        </w:tc>
        <w:tc>
          <w:tcPr>
            <w:tcW w:w="992" w:type="dxa"/>
          </w:tcPr>
          <w:p w14:paraId="3A5E3167" w14:textId="111F5064" w:rsidR="00D06679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06679" w:rsidRPr="00B04A28" w14:paraId="6DCF1D18" w14:textId="77777777" w:rsidTr="000B43EA">
        <w:tc>
          <w:tcPr>
            <w:tcW w:w="567" w:type="dxa"/>
          </w:tcPr>
          <w:p w14:paraId="14ADCFA4" w14:textId="77777777" w:rsidR="00D06679" w:rsidRPr="00B04A28" w:rsidRDefault="00D06679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6B03934D" w14:textId="77777777" w:rsidR="00D06679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 xml:space="preserve">1.5. </w:t>
            </w:r>
            <w:r w:rsidR="00262E66" w:rsidRPr="00B04A28">
              <w:rPr>
                <w:rFonts w:eastAsia="Times New Roman"/>
                <w:kern w:val="20"/>
                <w:sz w:val="24"/>
                <w:lang w:eastAsia="ru-RU"/>
              </w:rPr>
              <w:t>Характеристика особенностей развития детей</w:t>
            </w:r>
          </w:p>
        </w:tc>
        <w:tc>
          <w:tcPr>
            <w:tcW w:w="992" w:type="dxa"/>
          </w:tcPr>
          <w:p w14:paraId="0336F12E" w14:textId="4FB7950F" w:rsidR="00D06679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5B0F" w:rsidRPr="00B04A28" w14:paraId="3D44855C" w14:textId="77777777" w:rsidTr="000B43EA">
        <w:tc>
          <w:tcPr>
            <w:tcW w:w="567" w:type="dxa"/>
          </w:tcPr>
          <w:p w14:paraId="3D9C0214" w14:textId="5997CF67" w:rsidR="00245B0F" w:rsidRPr="00B011A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8" w:type="dxa"/>
          </w:tcPr>
          <w:p w14:paraId="25089A73" w14:textId="5C2A833B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 xml:space="preserve">Содержательный  раздел </w:t>
            </w:r>
          </w:p>
        </w:tc>
        <w:tc>
          <w:tcPr>
            <w:tcW w:w="992" w:type="dxa"/>
          </w:tcPr>
          <w:p w14:paraId="5619F7CE" w14:textId="716BA1C2" w:rsidR="00245B0F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0</w:t>
            </w:r>
          </w:p>
        </w:tc>
      </w:tr>
      <w:tr w:rsidR="00245B0F" w:rsidRPr="00B04A28" w14:paraId="2589C617" w14:textId="77777777" w:rsidTr="000B43EA">
        <w:tc>
          <w:tcPr>
            <w:tcW w:w="567" w:type="dxa"/>
          </w:tcPr>
          <w:p w14:paraId="08BCE701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51F6B6E7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 xml:space="preserve">2.1. </w:t>
            </w:r>
            <w:r w:rsidRPr="00B04A28">
              <w:rPr>
                <w:sz w:val="24"/>
              </w:rPr>
              <w:t>Первый год обучения</w:t>
            </w:r>
            <w:r w:rsidR="00E1782D" w:rsidRPr="00B04A28">
              <w:rPr>
                <w:sz w:val="24"/>
              </w:rPr>
              <w:t xml:space="preserve"> (5 – 6 лет)</w:t>
            </w:r>
          </w:p>
          <w:p w14:paraId="00D395D6" w14:textId="77777777" w:rsidR="00E1782D" w:rsidRPr="00B04A28" w:rsidRDefault="00262E66" w:rsidP="005339D8">
            <w:pPr>
              <w:spacing w:line="360" w:lineRule="auto"/>
              <w:ind w:right="-1"/>
              <w:jc w:val="both"/>
              <w:rPr>
                <w:bCs/>
                <w:color w:val="000000"/>
                <w:kern w:val="24"/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>Цель, задачи.</w:t>
            </w:r>
            <w:r w:rsidRPr="00B04A28">
              <w:rPr>
                <w:sz w:val="24"/>
              </w:rPr>
              <w:t xml:space="preserve"> Планируемые результаты</w:t>
            </w:r>
          </w:p>
        </w:tc>
        <w:tc>
          <w:tcPr>
            <w:tcW w:w="992" w:type="dxa"/>
          </w:tcPr>
          <w:p w14:paraId="5027E505" w14:textId="59910282" w:rsidR="00245B0F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0</w:t>
            </w:r>
          </w:p>
        </w:tc>
      </w:tr>
      <w:tr w:rsidR="00245B0F" w:rsidRPr="00B04A28" w14:paraId="6AB2B8B2" w14:textId="77777777" w:rsidTr="000B43EA">
        <w:tc>
          <w:tcPr>
            <w:tcW w:w="567" w:type="dxa"/>
          </w:tcPr>
          <w:p w14:paraId="3181140F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3FEB43AA" w14:textId="77777777" w:rsidR="00245B0F" w:rsidRPr="00B04A28" w:rsidRDefault="00245B0F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color w:val="000000"/>
                <w:kern w:val="24"/>
                <w:sz w:val="24"/>
              </w:rPr>
              <w:t xml:space="preserve">2.2. </w:t>
            </w:r>
            <w:r w:rsidRPr="00B04A28">
              <w:rPr>
                <w:sz w:val="24"/>
              </w:rPr>
              <w:t>Второй год обучения</w:t>
            </w:r>
            <w:r w:rsidR="00E1782D" w:rsidRPr="00B04A28">
              <w:rPr>
                <w:sz w:val="24"/>
              </w:rPr>
              <w:t xml:space="preserve"> (6 – 7 лет)</w:t>
            </w:r>
          </w:p>
          <w:p w14:paraId="3F8F9DC9" w14:textId="77777777" w:rsidR="00E1782D" w:rsidRPr="00B04A28" w:rsidRDefault="00262E66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 xml:space="preserve">Цель, задачи. </w:t>
            </w:r>
            <w:r w:rsidRPr="00B04A28">
              <w:rPr>
                <w:sz w:val="24"/>
              </w:rPr>
              <w:t>Планируемые результаты</w:t>
            </w:r>
          </w:p>
        </w:tc>
        <w:tc>
          <w:tcPr>
            <w:tcW w:w="992" w:type="dxa"/>
          </w:tcPr>
          <w:p w14:paraId="03A4F75F" w14:textId="220E6D5C" w:rsidR="00245B0F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1</w:t>
            </w:r>
          </w:p>
        </w:tc>
      </w:tr>
      <w:tr w:rsidR="00076810" w:rsidRPr="00B04A28" w14:paraId="7217A6C6" w14:textId="77777777" w:rsidTr="000B43EA">
        <w:tc>
          <w:tcPr>
            <w:tcW w:w="567" w:type="dxa"/>
          </w:tcPr>
          <w:p w14:paraId="656485EA" w14:textId="727F0778" w:rsidR="00076810" w:rsidRPr="00B011A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8" w:type="dxa"/>
          </w:tcPr>
          <w:p w14:paraId="5C724882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>Организационный раздел</w:t>
            </w:r>
          </w:p>
        </w:tc>
        <w:tc>
          <w:tcPr>
            <w:tcW w:w="992" w:type="dxa"/>
          </w:tcPr>
          <w:p w14:paraId="27548FA6" w14:textId="19844469" w:rsidR="00076810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3</w:t>
            </w:r>
          </w:p>
        </w:tc>
      </w:tr>
      <w:tr w:rsidR="00076810" w:rsidRPr="00B04A28" w14:paraId="3651746F" w14:textId="77777777" w:rsidTr="000B43EA">
        <w:tc>
          <w:tcPr>
            <w:tcW w:w="567" w:type="dxa"/>
          </w:tcPr>
          <w:p w14:paraId="1065E11C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2F79A74B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bCs/>
                <w:color w:val="000000"/>
                <w:kern w:val="24"/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>3.1. Формы и режим занятий</w:t>
            </w:r>
          </w:p>
        </w:tc>
        <w:tc>
          <w:tcPr>
            <w:tcW w:w="992" w:type="dxa"/>
          </w:tcPr>
          <w:p w14:paraId="6913C3F5" w14:textId="18E37238" w:rsidR="00076810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3</w:t>
            </w:r>
          </w:p>
        </w:tc>
      </w:tr>
      <w:tr w:rsidR="00076810" w:rsidRPr="00B04A28" w14:paraId="3A2233E7" w14:textId="77777777" w:rsidTr="000B43EA">
        <w:tc>
          <w:tcPr>
            <w:tcW w:w="567" w:type="dxa"/>
          </w:tcPr>
          <w:p w14:paraId="6DEC8569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25C70B1A" w14:textId="71F58AC5" w:rsidR="00076810" w:rsidRPr="00B04A28" w:rsidRDefault="00076810" w:rsidP="005339D8">
            <w:pPr>
              <w:spacing w:line="360" w:lineRule="auto"/>
              <w:ind w:right="-1"/>
              <w:jc w:val="both"/>
              <w:rPr>
                <w:bCs/>
                <w:color w:val="000000"/>
                <w:kern w:val="24"/>
                <w:sz w:val="24"/>
              </w:rPr>
            </w:pPr>
            <w:r w:rsidRPr="00B04A28">
              <w:rPr>
                <w:bCs/>
                <w:color w:val="000000"/>
                <w:kern w:val="24"/>
                <w:sz w:val="24"/>
              </w:rPr>
              <w:t xml:space="preserve">3.2. </w:t>
            </w:r>
            <w:r w:rsidRPr="00B04A28">
              <w:rPr>
                <w:sz w:val="24"/>
              </w:rPr>
              <w:t xml:space="preserve">Формы подведения итогов реализации </w:t>
            </w:r>
            <w:r w:rsidR="00B011A8">
              <w:rPr>
                <w:sz w:val="24"/>
              </w:rPr>
              <w:t xml:space="preserve">кружковой </w:t>
            </w:r>
            <w:r w:rsidRPr="00B04A28">
              <w:rPr>
                <w:sz w:val="24"/>
              </w:rPr>
              <w:t>программы</w:t>
            </w:r>
          </w:p>
        </w:tc>
        <w:tc>
          <w:tcPr>
            <w:tcW w:w="992" w:type="dxa"/>
          </w:tcPr>
          <w:p w14:paraId="6001A4F5" w14:textId="01229597" w:rsidR="00076810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3</w:t>
            </w:r>
          </w:p>
        </w:tc>
      </w:tr>
      <w:tr w:rsidR="00076810" w:rsidRPr="00B04A28" w14:paraId="6B4654F2" w14:textId="77777777" w:rsidTr="000B43EA">
        <w:tc>
          <w:tcPr>
            <w:tcW w:w="567" w:type="dxa"/>
          </w:tcPr>
          <w:p w14:paraId="7D241909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6CE16A46" w14:textId="13CA0D40" w:rsidR="00076810" w:rsidRPr="00B04A28" w:rsidRDefault="00076810" w:rsidP="005339D8">
            <w:pPr>
              <w:spacing w:line="360" w:lineRule="auto"/>
              <w:ind w:right="-1"/>
              <w:jc w:val="both"/>
              <w:rPr>
                <w:rFonts w:eastAsia="SimSun"/>
                <w:iCs/>
                <w:kern w:val="28"/>
                <w:sz w:val="24"/>
                <w:lang w:eastAsia="hi-IN" w:bidi="hi-IN"/>
              </w:rPr>
            </w:pPr>
            <w:r w:rsidRPr="00B04A28">
              <w:rPr>
                <w:rFonts w:eastAsia="Times New Roman"/>
                <w:sz w:val="24"/>
              </w:rPr>
              <w:t>3.</w:t>
            </w:r>
            <w:r w:rsidR="00B011A8">
              <w:rPr>
                <w:rFonts w:eastAsia="Times New Roman"/>
                <w:sz w:val="24"/>
              </w:rPr>
              <w:t>3</w:t>
            </w:r>
            <w:r w:rsidRPr="00B04A28">
              <w:rPr>
                <w:rFonts w:eastAsia="Times New Roman"/>
                <w:sz w:val="24"/>
              </w:rPr>
              <w:t xml:space="preserve">. </w:t>
            </w:r>
            <w:r w:rsidRPr="00B04A28">
              <w:rPr>
                <w:rFonts w:eastAsia="SimSun"/>
                <w:iCs/>
                <w:kern w:val="28"/>
                <w:sz w:val="24"/>
                <w:lang w:eastAsia="hi-IN" w:bidi="hi-IN"/>
              </w:rPr>
              <w:t>Планирование</w:t>
            </w:r>
            <w:r w:rsidRPr="00B04A28">
              <w:rPr>
                <w:rFonts w:eastAsia="Times New Roman"/>
                <w:sz w:val="24"/>
              </w:rPr>
              <w:t xml:space="preserve"> </w:t>
            </w:r>
            <w:r w:rsidRPr="00B04A28">
              <w:rPr>
                <w:rFonts w:eastAsia="SimSun"/>
                <w:iCs/>
                <w:kern w:val="28"/>
                <w:sz w:val="24"/>
                <w:lang w:eastAsia="hi-IN" w:bidi="hi-IN"/>
              </w:rPr>
              <w:t>образовательной деятельности.</w:t>
            </w:r>
          </w:p>
        </w:tc>
        <w:tc>
          <w:tcPr>
            <w:tcW w:w="992" w:type="dxa"/>
          </w:tcPr>
          <w:p w14:paraId="1EB6F0F3" w14:textId="4AF1222D" w:rsidR="00076810" w:rsidRPr="00B04A28" w:rsidRDefault="00C054B3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  <w:lang w:val="en-US"/>
              </w:rPr>
              <w:t>1</w:t>
            </w:r>
            <w:r w:rsidR="00B011A8">
              <w:rPr>
                <w:sz w:val="24"/>
              </w:rPr>
              <w:t>3</w:t>
            </w:r>
          </w:p>
        </w:tc>
      </w:tr>
      <w:tr w:rsidR="00076810" w:rsidRPr="00B04A28" w14:paraId="07800779" w14:textId="77777777" w:rsidTr="000B43EA">
        <w:tc>
          <w:tcPr>
            <w:tcW w:w="567" w:type="dxa"/>
          </w:tcPr>
          <w:p w14:paraId="0435AA60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19D5CC11" w14:textId="7AE2D7C2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sz w:val="24"/>
              </w:rPr>
              <w:t>3.</w:t>
            </w:r>
            <w:r w:rsidR="00B011A8">
              <w:rPr>
                <w:sz w:val="24"/>
              </w:rPr>
              <w:t>3</w:t>
            </w:r>
            <w:r w:rsidRPr="00B04A28">
              <w:rPr>
                <w:sz w:val="24"/>
              </w:rPr>
              <w:t xml:space="preserve">.1. </w:t>
            </w:r>
            <w:r w:rsidR="00B011A8">
              <w:rPr>
                <w:sz w:val="24"/>
              </w:rPr>
              <w:t>Перспективное планирование на 2022-2023 уч. год</w:t>
            </w:r>
          </w:p>
        </w:tc>
        <w:tc>
          <w:tcPr>
            <w:tcW w:w="992" w:type="dxa"/>
          </w:tcPr>
          <w:p w14:paraId="3A025B94" w14:textId="11DB8247" w:rsidR="00076810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76810" w:rsidRPr="00B04A28" w14:paraId="395E23D9" w14:textId="77777777" w:rsidTr="000B43EA">
        <w:tc>
          <w:tcPr>
            <w:tcW w:w="567" w:type="dxa"/>
          </w:tcPr>
          <w:p w14:paraId="77D57837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5371C65F" w14:textId="2ABE8734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 w:rsidRPr="00B04A28">
              <w:rPr>
                <w:color w:val="000000"/>
                <w:kern w:val="24"/>
                <w:sz w:val="24"/>
              </w:rPr>
              <w:t>3.</w:t>
            </w:r>
            <w:r w:rsidR="00B011A8">
              <w:rPr>
                <w:color w:val="000000"/>
                <w:kern w:val="24"/>
                <w:sz w:val="24"/>
              </w:rPr>
              <w:t>4</w:t>
            </w:r>
            <w:r w:rsidRPr="00B04A28">
              <w:rPr>
                <w:color w:val="000000"/>
                <w:kern w:val="24"/>
                <w:sz w:val="24"/>
              </w:rPr>
              <w:t xml:space="preserve">.  Материально-техническое обеспечение </w:t>
            </w:r>
          </w:p>
        </w:tc>
        <w:tc>
          <w:tcPr>
            <w:tcW w:w="992" w:type="dxa"/>
          </w:tcPr>
          <w:p w14:paraId="4ED41609" w14:textId="4B64AF9E" w:rsidR="00076810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76810" w:rsidRPr="00B04A28" w14:paraId="1A3864D2" w14:textId="77777777" w:rsidTr="000B43EA">
        <w:tc>
          <w:tcPr>
            <w:tcW w:w="567" w:type="dxa"/>
          </w:tcPr>
          <w:p w14:paraId="13F3B97D" w14:textId="77777777" w:rsidR="00076810" w:rsidRPr="00B04A28" w:rsidRDefault="00076810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</w:p>
        </w:tc>
        <w:tc>
          <w:tcPr>
            <w:tcW w:w="7088" w:type="dxa"/>
          </w:tcPr>
          <w:p w14:paraId="081FB8A5" w14:textId="77777777" w:rsidR="00076810" w:rsidRPr="00B04A28" w:rsidRDefault="008605DB" w:rsidP="005339D8">
            <w:pPr>
              <w:spacing w:line="360" w:lineRule="auto"/>
              <w:ind w:right="-1"/>
              <w:jc w:val="both"/>
              <w:rPr>
                <w:color w:val="000000"/>
                <w:kern w:val="24"/>
                <w:sz w:val="24"/>
              </w:rPr>
            </w:pPr>
            <w:r w:rsidRPr="00B04A28">
              <w:rPr>
                <w:color w:val="000000"/>
                <w:kern w:val="24"/>
                <w:sz w:val="24"/>
              </w:rPr>
              <w:t>3.7</w:t>
            </w:r>
            <w:r w:rsidR="00076810" w:rsidRPr="00B04A28">
              <w:rPr>
                <w:color w:val="000000"/>
                <w:kern w:val="24"/>
                <w:sz w:val="24"/>
              </w:rPr>
              <w:t>. Перечень литературных источников</w:t>
            </w:r>
          </w:p>
        </w:tc>
        <w:tc>
          <w:tcPr>
            <w:tcW w:w="992" w:type="dxa"/>
          </w:tcPr>
          <w:p w14:paraId="43FB4950" w14:textId="04E964B2" w:rsidR="00076810" w:rsidRPr="00B04A28" w:rsidRDefault="00B011A8" w:rsidP="005339D8">
            <w:pPr>
              <w:spacing w:line="360" w:lineRule="auto"/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00808F34" w14:textId="0DA2D94C" w:rsidR="00C054B3" w:rsidRDefault="00C054B3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3B76DF0C" w14:textId="5A57B02A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710E2F2B" w14:textId="483484C0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21D5849B" w14:textId="174CF365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7E222F4C" w14:textId="007D6D00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66CB4C2D" w14:textId="20363683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5AD60E90" w14:textId="60F99562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2AB75F3E" w14:textId="77777777" w:rsidR="00D37AEC" w:rsidRDefault="00D37AEC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57CD88CA" w14:textId="77777777" w:rsidR="00D37AEC" w:rsidRDefault="00D37AEC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0305A13A" w14:textId="77777777" w:rsidR="00D37AEC" w:rsidRDefault="00D37AEC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0A06DA82" w14:textId="77777777" w:rsidR="00D37AEC" w:rsidRDefault="00D37AEC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43F955B1" w14:textId="77777777" w:rsidR="00D37AEC" w:rsidRPr="00D37AEC" w:rsidRDefault="00D37AEC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61E4C018" w14:textId="65166268" w:rsid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209C5EEE" w14:textId="77777777" w:rsidR="00594CCA" w:rsidRPr="00594CCA" w:rsidRDefault="00594CCA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</w:rPr>
      </w:pPr>
    </w:p>
    <w:p w14:paraId="26CA0D98" w14:textId="77777777" w:rsidR="00B04A28" w:rsidRP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  <w:u w:val="single"/>
          <w:lang w:val="en-US"/>
        </w:rPr>
      </w:pPr>
    </w:p>
    <w:p w14:paraId="17E15094" w14:textId="1FAA3D5A" w:rsidR="00A856EE" w:rsidRDefault="00AF5CF5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</w:rPr>
      </w:pPr>
      <w:r w:rsidRPr="00B04A28">
        <w:rPr>
          <w:sz w:val="24"/>
          <w:szCs w:val="24"/>
        </w:rPr>
        <w:lastRenderedPageBreak/>
        <w:t>1.</w:t>
      </w:r>
      <w:r w:rsidR="00A856EE" w:rsidRPr="00B04A28">
        <w:rPr>
          <w:sz w:val="24"/>
          <w:szCs w:val="24"/>
        </w:rPr>
        <w:t>ЦЕЛЕВОЙ РАЗДЕЛ</w:t>
      </w:r>
    </w:p>
    <w:p w14:paraId="610056FF" w14:textId="77777777" w:rsidR="00B04A28" w:rsidRPr="00B04A28" w:rsidRDefault="00B04A28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</w:rPr>
      </w:pPr>
    </w:p>
    <w:p w14:paraId="73170B46" w14:textId="37908342" w:rsidR="001E6172" w:rsidRPr="00B04A28" w:rsidRDefault="001E6172" w:rsidP="005339D8">
      <w:pPr>
        <w:pStyle w:val="30"/>
        <w:shd w:val="clear" w:color="auto" w:fill="auto"/>
        <w:spacing w:line="360" w:lineRule="auto"/>
        <w:ind w:right="-1"/>
        <w:jc w:val="both"/>
        <w:rPr>
          <w:sz w:val="24"/>
          <w:szCs w:val="24"/>
        </w:rPr>
      </w:pPr>
      <w:r w:rsidRPr="00B04A28">
        <w:rPr>
          <w:sz w:val="24"/>
          <w:szCs w:val="24"/>
        </w:rPr>
        <w:t>1.1. Поя</w:t>
      </w:r>
      <w:r w:rsidR="00B04A28" w:rsidRPr="00B04A28">
        <w:rPr>
          <w:sz w:val="24"/>
          <w:szCs w:val="24"/>
        </w:rPr>
        <w:t>сни</w:t>
      </w:r>
      <w:r w:rsidRPr="00B04A28">
        <w:rPr>
          <w:sz w:val="24"/>
          <w:szCs w:val="24"/>
        </w:rPr>
        <w:t>тельная записка</w:t>
      </w:r>
    </w:p>
    <w:p w14:paraId="00CA109D" w14:textId="64DB7556" w:rsidR="00A856EE" w:rsidRPr="00B04A28" w:rsidRDefault="00A856EE" w:rsidP="005339D8">
      <w:pPr>
        <w:pStyle w:val="30"/>
        <w:spacing w:line="360" w:lineRule="auto"/>
        <w:ind w:right="-1"/>
        <w:jc w:val="both"/>
        <w:rPr>
          <w:b w:val="0"/>
          <w:sz w:val="24"/>
          <w:szCs w:val="24"/>
        </w:rPr>
      </w:pPr>
      <w:r w:rsidRPr="00B04A28">
        <w:rPr>
          <w:b w:val="0"/>
          <w:sz w:val="24"/>
          <w:szCs w:val="24"/>
        </w:rPr>
        <w:t>Перечень нормативно-</w:t>
      </w:r>
      <w:r w:rsidR="00B04A28" w:rsidRPr="00B04A28">
        <w:rPr>
          <w:b w:val="0"/>
          <w:sz w:val="24"/>
          <w:szCs w:val="24"/>
        </w:rPr>
        <w:t>правовых</w:t>
      </w:r>
      <w:r w:rsidRPr="00B04A28">
        <w:rPr>
          <w:b w:val="0"/>
          <w:sz w:val="24"/>
          <w:szCs w:val="24"/>
        </w:rPr>
        <w:t xml:space="preserve"> документов</w:t>
      </w:r>
      <w:r w:rsidR="001E6172" w:rsidRPr="00B04A28">
        <w:rPr>
          <w:b w:val="0"/>
          <w:sz w:val="24"/>
          <w:szCs w:val="24"/>
        </w:rPr>
        <w:t>:</w:t>
      </w:r>
    </w:p>
    <w:p w14:paraId="62EC166C" w14:textId="18301960" w:rsidR="00A856EE" w:rsidRPr="00B04A28" w:rsidRDefault="00B04A28" w:rsidP="005339D8">
      <w:pPr>
        <w:pStyle w:val="30"/>
        <w:spacing w:line="360" w:lineRule="auto"/>
        <w:ind w:right="-1"/>
        <w:jc w:val="both"/>
        <w:rPr>
          <w:b w:val="0"/>
          <w:sz w:val="24"/>
          <w:szCs w:val="24"/>
        </w:rPr>
      </w:pPr>
      <w:r w:rsidRPr="00B04A28">
        <w:rPr>
          <w:b w:val="0"/>
          <w:sz w:val="24"/>
          <w:szCs w:val="24"/>
        </w:rPr>
        <w:t>Программа кружковой работы</w:t>
      </w:r>
      <w:r w:rsidR="00A856EE" w:rsidRPr="00B04A28">
        <w:rPr>
          <w:b w:val="0"/>
          <w:sz w:val="24"/>
          <w:szCs w:val="24"/>
        </w:rPr>
        <w:t xml:space="preserve"> разработана в соответствии с основными нормативно-правовыми документами по дошкольному воспитанию:</w:t>
      </w:r>
    </w:p>
    <w:p w14:paraId="58B2A7A6" w14:textId="76635D33" w:rsidR="00A856EE" w:rsidRPr="00B04A28" w:rsidRDefault="00A856EE" w:rsidP="005339D8">
      <w:pPr>
        <w:pStyle w:val="30"/>
        <w:numPr>
          <w:ilvl w:val="0"/>
          <w:numId w:val="18"/>
        </w:numPr>
        <w:spacing w:line="360" w:lineRule="auto"/>
        <w:ind w:left="0" w:right="-1"/>
        <w:jc w:val="both"/>
        <w:rPr>
          <w:b w:val="0"/>
          <w:sz w:val="24"/>
          <w:szCs w:val="24"/>
        </w:rPr>
      </w:pPr>
      <w:r w:rsidRPr="00B04A28">
        <w:rPr>
          <w:b w:val="0"/>
          <w:sz w:val="24"/>
          <w:szCs w:val="24"/>
        </w:rPr>
        <w:t xml:space="preserve">Федеральным законом «Об образовании в Российской Федерации» № 273-ФЗ от 29.12.2012; </w:t>
      </w:r>
    </w:p>
    <w:p w14:paraId="21C3616E" w14:textId="61B200F4" w:rsidR="00A856EE" w:rsidRPr="00B04A28" w:rsidRDefault="00A856EE" w:rsidP="005339D8">
      <w:pPr>
        <w:pStyle w:val="30"/>
        <w:numPr>
          <w:ilvl w:val="0"/>
          <w:numId w:val="18"/>
        </w:numPr>
        <w:spacing w:line="360" w:lineRule="auto"/>
        <w:ind w:left="0" w:right="-1"/>
        <w:jc w:val="both"/>
        <w:rPr>
          <w:b w:val="0"/>
          <w:sz w:val="24"/>
          <w:szCs w:val="24"/>
        </w:rPr>
      </w:pPr>
      <w:r w:rsidRPr="00B04A28">
        <w:rPr>
          <w:b w:val="0"/>
          <w:sz w:val="24"/>
          <w:szCs w:val="24"/>
        </w:rPr>
        <w:t xml:space="preserve">Приказ </w:t>
      </w:r>
      <w:proofErr w:type="spellStart"/>
      <w:r w:rsidRPr="00B04A28">
        <w:rPr>
          <w:b w:val="0"/>
          <w:sz w:val="24"/>
          <w:szCs w:val="24"/>
        </w:rPr>
        <w:t>Минобрнауки</w:t>
      </w:r>
      <w:proofErr w:type="spellEnd"/>
      <w:r w:rsidRPr="00B04A28">
        <w:rPr>
          <w:b w:val="0"/>
          <w:sz w:val="24"/>
          <w:szCs w:val="24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</w:t>
      </w:r>
    </w:p>
    <w:p w14:paraId="39DCFF1B" w14:textId="20A47C01" w:rsidR="00A856EE" w:rsidRPr="00BC4600" w:rsidRDefault="001E6172" w:rsidP="00BC4600">
      <w:pPr>
        <w:pStyle w:val="30"/>
        <w:numPr>
          <w:ilvl w:val="0"/>
          <w:numId w:val="18"/>
        </w:numPr>
        <w:spacing w:line="360" w:lineRule="auto"/>
        <w:ind w:left="0" w:right="-1"/>
        <w:jc w:val="both"/>
        <w:rPr>
          <w:b w:val="0"/>
          <w:color w:val="FF0000"/>
          <w:sz w:val="24"/>
          <w:szCs w:val="24"/>
        </w:rPr>
      </w:pPr>
      <w:r w:rsidRPr="00B04A28">
        <w:rPr>
          <w:b w:val="0"/>
          <w:sz w:val="24"/>
          <w:szCs w:val="24"/>
        </w:rPr>
        <w:t xml:space="preserve">Санитарные правила СП 2.4.3648-20 </w:t>
      </w:r>
      <w:r w:rsidR="00A856EE" w:rsidRPr="00B04A28">
        <w:rPr>
          <w:b w:val="0"/>
          <w:sz w:val="24"/>
          <w:szCs w:val="24"/>
        </w:rPr>
        <w:t>«Санитарно-эпидемиологически</w:t>
      </w:r>
      <w:r w:rsidRPr="00B04A28">
        <w:rPr>
          <w:b w:val="0"/>
          <w:sz w:val="24"/>
          <w:szCs w:val="24"/>
        </w:rPr>
        <w:t>е</w:t>
      </w:r>
      <w:r w:rsidR="00A856EE" w:rsidRPr="00B04A28">
        <w:rPr>
          <w:b w:val="0"/>
          <w:sz w:val="24"/>
          <w:szCs w:val="24"/>
        </w:rPr>
        <w:t xml:space="preserve"> требования к </w:t>
      </w:r>
      <w:r w:rsidRPr="00B04A28">
        <w:rPr>
          <w:b w:val="0"/>
          <w:sz w:val="24"/>
          <w:szCs w:val="24"/>
        </w:rPr>
        <w:t>организациям воспитания и обучения, отдыха и оздоровления детей и молодежи</w:t>
      </w:r>
      <w:r w:rsidR="00A856EE" w:rsidRPr="00B04A28">
        <w:rPr>
          <w:b w:val="0"/>
          <w:sz w:val="24"/>
          <w:szCs w:val="24"/>
        </w:rPr>
        <w:t xml:space="preserve">». </w:t>
      </w:r>
      <w:r w:rsidRPr="00B04A28">
        <w:rPr>
          <w:b w:val="0"/>
          <w:sz w:val="24"/>
          <w:szCs w:val="24"/>
        </w:rPr>
        <w:t>От 28 сентября 2020 года № 28</w:t>
      </w:r>
    </w:p>
    <w:p w14:paraId="20E9CBAC" w14:textId="77777777" w:rsidR="00B523CA" w:rsidRPr="00B04A28" w:rsidRDefault="00B523CA" w:rsidP="005339D8">
      <w:pPr>
        <w:pStyle w:val="30"/>
        <w:shd w:val="clear" w:color="auto" w:fill="auto"/>
        <w:spacing w:line="360" w:lineRule="auto"/>
        <w:ind w:right="-1"/>
        <w:jc w:val="both"/>
        <w:rPr>
          <w:b w:val="0"/>
          <w:bCs w:val="0"/>
          <w:sz w:val="24"/>
          <w:szCs w:val="24"/>
        </w:rPr>
      </w:pPr>
      <w:r w:rsidRPr="00B04A28">
        <w:rPr>
          <w:b w:val="0"/>
          <w:bCs w:val="0"/>
          <w:sz w:val="24"/>
          <w:szCs w:val="24"/>
        </w:rPr>
        <w:t xml:space="preserve">Цифровые технологии активно входят во все сферы жизни современного человека. Информационные ресурсы общедоступны, в том числе и на этапе дошкольного детства. Ведь в дошкольном возрасте у ребенка происходит формирование социальных навыков, освоение правил человеческого общества и утверждение себя как полноценного социального субъекта. Именно в дошкольном возрасте закладываются основы социальной компетентности ребенка, определяя траектории стремительного развития и адаптации в меняющемся социуме. А мир меняется каждую секунду, меняются методы и практики получения образования в нем. И, хотя использование современных цифровых технологий в практике дошкольного образования сегодня стало уже нормой, актуальна необходимость постоянного саморазвития. </w:t>
      </w:r>
    </w:p>
    <w:p w14:paraId="094B3FC4" w14:textId="12ECBB5D" w:rsidR="00B523CA" w:rsidRPr="00B04A28" w:rsidRDefault="00B523CA" w:rsidP="005339D8">
      <w:pPr>
        <w:pStyle w:val="30"/>
        <w:shd w:val="clear" w:color="auto" w:fill="auto"/>
        <w:spacing w:line="360" w:lineRule="auto"/>
        <w:ind w:right="-1"/>
        <w:jc w:val="both"/>
        <w:rPr>
          <w:rFonts w:eastAsia="Times New Roman"/>
          <w:b w:val="0"/>
          <w:bCs w:val="0"/>
          <w:sz w:val="24"/>
          <w:szCs w:val="24"/>
          <w:lang w:eastAsia="ru-RU"/>
        </w:rPr>
      </w:pPr>
      <w:r w:rsidRPr="00B04A28">
        <w:rPr>
          <w:b w:val="0"/>
          <w:bCs w:val="0"/>
          <w:sz w:val="24"/>
          <w:szCs w:val="24"/>
        </w:rPr>
        <w:t xml:space="preserve">Мы педагоги находимся в постоянном поиске новых, более эффективных способов передачи знаний, умений и навыков нашим воспитанникам и завоевать их интерес становится лишь сложнее. Применение в </w:t>
      </w:r>
      <w:proofErr w:type="gramStart"/>
      <w:r w:rsidRPr="00B04A28">
        <w:rPr>
          <w:b w:val="0"/>
          <w:bCs w:val="0"/>
          <w:sz w:val="24"/>
          <w:szCs w:val="24"/>
        </w:rPr>
        <w:t>образовательном</w:t>
      </w:r>
      <w:proofErr w:type="gramEnd"/>
      <w:r w:rsidRPr="00B04A28">
        <w:rPr>
          <w:b w:val="0"/>
          <w:bCs w:val="0"/>
          <w:sz w:val="24"/>
          <w:szCs w:val="24"/>
        </w:rPr>
        <w:t xml:space="preserve"> контенте современной цифровой технологии, используя детскую мультипликацию, позволяет на</w:t>
      </w:r>
      <w:r w:rsidR="00E53537" w:rsidRPr="00B04A28">
        <w:rPr>
          <w:b w:val="0"/>
          <w:bCs w:val="0"/>
          <w:sz w:val="24"/>
          <w:szCs w:val="24"/>
        </w:rPr>
        <w:t xml:space="preserve">м делать образовательную деятельность </w:t>
      </w:r>
      <w:r w:rsidRPr="00B04A28">
        <w:rPr>
          <w:b w:val="0"/>
          <w:bCs w:val="0"/>
          <w:sz w:val="24"/>
          <w:szCs w:val="24"/>
        </w:rPr>
        <w:t xml:space="preserve"> более увлекательным для детей.</w:t>
      </w:r>
    </w:p>
    <w:p w14:paraId="45A48F8A" w14:textId="6AE82A90" w:rsidR="00597883" w:rsidRPr="00B04A28" w:rsidRDefault="00597883" w:rsidP="005339D8">
      <w:pPr>
        <w:pStyle w:val="30"/>
        <w:shd w:val="clear" w:color="auto" w:fill="auto"/>
        <w:spacing w:line="360" w:lineRule="auto"/>
        <w:ind w:right="-1" w:firstLine="680"/>
        <w:jc w:val="both"/>
        <w:rPr>
          <w:rFonts w:eastAsia="Times New Roman"/>
          <w:b w:val="0"/>
          <w:bCs w:val="0"/>
          <w:sz w:val="24"/>
          <w:szCs w:val="24"/>
          <w:lang w:eastAsia="ru-RU"/>
        </w:rPr>
      </w:pPr>
      <w:r w:rsidRPr="00B04A28">
        <w:rPr>
          <w:rFonts w:eastAsia="Times New Roman"/>
          <w:b w:val="0"/>
          <w:bCs w:val="0"/>
          <w:sz w:val="24"/>
          <w:szCs w:val="24"/>
          <w:lang w:eastAsia="ru-RU"/>
        </w:rPr>
        <w:t xml:space="preserve">Давно доказано, что на развитие и формирование человека оказывает влияние среда. В особых взаимосвязях со средой находятся дети. Современное общество не стоит на месте, и информационные технологии постепенно входят в жизнь каждого человека. Но </w:t>
      </w:r>
      <w:proofErr w:type="gramStart"/>
      <w:r w:rsidRPr="00B04A28">
        <w:rPr>
          <w:rFonts w:eastAsia="Times New Roman"/>
          <w:b w:val="0"/>
          <w:bCs w:val="0"/>
          <w:sz w:val="24"/>
          <w:szCs w:val="24"/>
          <w:lang w:eastAsia="ru-RU"/>
        </w:rPr>
        <w:t>по прежнему</w:t>
      </w:r>
      <w:proofErr w:type="gramEnd"/>
      <w:r w:rsidRPr="00B04A28">
        <w:rPr>
          <w:rFonts w:eastAsia="Times New Roman"/>
          <w:b w:val="0"/>
          <w:bCs w:val="0"/>
          <w:sz w:val="24"/>
          <w:szCs w:val="24"/>
          <w:lang w:eastAsia="ru-RU"/>
        </w:rPr>
        <w:t xml:space="preserve"> все дети обожают мультфильмы. Они – неотъемлемая часть жизни каждого ребенка. Стоит заметить, что мультфильмы для ребенка – второй по значимости после родителей авторитет, пример для подражания. Эмоциональное воздействие образа на впечатлительную детскую душу настолько велико, что навсегда остается в памяти ребенка.</w:t>
      </w:r>
    </w:p>
    <w:p w14:paraId="54A4521A" w14:textId="77777777" w:rsidR="00A002E0" w:rsidRPr="00B04A28" w:rsidRDefault="00A002E0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lastRenderedPageBreak/>
        <w:t>Мультипликация – это групповой творческий процесс. Как и во взрослой команде мультипликаторов, дети знакомятся с разными техниками, пробуют разные функции: режиссёра, оператора, сценариста, художника-мультипликатора.</w:t>
      </w:r>
    </w:p>
    <w:p w14:paraId="3EEE83BD" w14:textId="77777777" w:rsidR="00A002E0" w:rsidRPr="00B04A28" w:rsidRDefault="00A002E0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В процессе создания мультфильма  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 просмотром и обсуждением готовых результатов, что является необходимым шагом к созданию новых работ.</w:t>
      </w:r>
    </w:p>
    <w:p w14:paraId="5F40D0C3" w14:textId="77777777" w:rsidR="00A002E0" w:rsidRPr="00B04A28" w:rsidRDefault="00A002E0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Программа позволяет осуществлять проектный подход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музыкально-художественную, а также чтение художественной литературы.</w:t>
      </w:r>
    </w:p>
    <w:p w14:paraId="31456B58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 Создание анимационных фильмов в детском саду решает ряд образовательных задач, раскрывает творческий потенциал дошкольников, развивает мышление, воображение.  Искусство анимации развивает творческую мысль, формирует умение оригинальной подачи видения окружающего мира.</w:t>
      </w:r>
    </w:p>
    <w:p w14:paraId="2AAD2B4B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Программа разработана в соответствии с требованиями Федерального государственного образовательного стандарта дошкольного образования, с учетом возрастных и психологических особенностей детей старшего дошкольного возраста.</w:t>
      </w:r>
    </w:p>
    <w:p w14:paraId="5062AF31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В ходе работы предусматриваются различные формы</w:t>
      </w:r>
      <w:r w:rsidR="000040D8" w:rsidRPr="00B04A28">
        <w:rPr>
          <w:rFonts w:eastAsia="Times New Roman"/>
          <w:sz w:val="24"/>
          <w:lang w:eastAsia="ru-RU"/>
        </w:rPr>
        <w:t>,</w:t>
      </w:r>
      <w:r w:rsidRPr="00B04A28">
        <w:rPr>
          <w:rFonts w:eastAsia="Times New Roman"/>
          <w:sz w:val="24"/>
          <w:lang w:eastAsia="ru-RU"/>
        </w:rPr>
        <w:t xml:space="preserve"> как индивидуального творчества ребёнка, так и его сотрудничества и сотворчества со сверстниками и взрослыми – педагогами и родителями.</w:t>
      </w:r>
    </w:p>
    <w:p w14:paraId="74E7C78F" w14:textId="77777777" w:rsidR="0006367C" w:rsidRPr="00B04A28" w:rsidRDefault="0006367C" w:rsidP="005339D8">
      <w:pPr>
        <w:spacing w:line="360" w:lineRule="auto"/>
        <w:ind w:right="-1"/>
        <w:jc w:val="both"/>
        <w:rPr>
          <w:sz w:val="24"/>
        </w:rPr>
      </w:pPr>
    </w:p>
    <w:p w14:paraId="7ADFB434" w14:textId="77777777" w:rsidR="0006367C" w:rsidRPr="00B04A28" w:rsidRDefault="0006367C" w:rsidP="005339D8">
      <w:pPr>
        <w:spacing w:line="360" w:lineRule="auto"/>
        <w:ind w:right="-1"/>
        <w:jc w:val="both"/>
        <w:rPr>
          <w:sz w:val="24"/>
        </w:rPr>
      </w:pPr>
      <w:r w:rsidRPr="00B04A28">
        <w:rPr>
          <w:sz w:val="24"/>
        </w:rPr>
        <w:t xml:space="preserve">Участники образовательной деятельности: дети, родители (законные представители), педагогические работники ДОУ. </w:t>
      </w:r>
    </w:p>
    <w:p w14:paraId="73112773" w14:textId="77777777" w:rsidR="0006367C" w:rsidRPr="00B04A28" w:rsidRDefault="0006367C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</w:p>
    <w:p w14:paraId="74234AA7" w14:textId="30784395" w:rsidR="00CE4BC4" w:rsidRDefault="00CE4BC4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10C569EC" w14:textId="74B0CE77" w:rsidR="00B04A28" w:rsidRDefault="00B04A28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2B43ED90" w14:textId="77777777" w:rsidR="00F55922" w:rsidRDefault="00F55922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3D72524A" w14:textId="77777777" w:rsidR="00EF7600" w:rsidRDefault="00EF7600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65CBBB52" w14:textId="77777777" w:rsidR="00EF7600" w:rsidRPr="00B04A28" w:rsidRDefault="00EF7600" w:rsidP="005339D8">
      <w:pPr>
        <w:spacing w:line="360" w:lineRule="auto"/>
        <w:ind w:right="-1"/>
        <w:jc w:val="both"/>
        <w:rPr>
          <w:b/>
          <w:sz w:val="24"/>
          <w:u w:val="single"/>
        </w:rPr>
      </w:pPr>
      <w:bookmarkStart w:id="0" w:name="_GoBack"/>
      <w:bookmarkEnd w:id="0"/>
    </w:p>
    <w:p w14:paraId="7A4D43C2" w14:textId="77777777" w:rsidR="00B523CA" w:rsidRPr="00B04A28" w:rsidRDefault="00B523CA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08F3EDD2" w14:textId="7FA70B3D" w:rsidR="00CE4BC4" w:rsidRPr="00B04A28" w:rsidRDefault="00DA1889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b/>
          <w:color w:val="000000"/>
          <w:sz w:val="24"/>
          <w:lang w:eastAsia="ru-RU"/>
        </w:rPr>
      </w:pPr>
      <w:r w:rsidRPr="00B04A28">
        <w:rPr>
          <w:b/>
          <w:sz w:val="24"/>
        </w:rPr>
        <w:lastRenderedPageBreak/>
        <w:t xml:space="preserve">1.2.Цель и задачи </w:t>
      </w:r>
    </w:p>
    <w:p w14:paraId="10F73C3A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b/>
          <w:bCs/>
          <w:color w:val="000000"/>
          <w:sz w:val="24"/>
          <w:lang w:eastAsia="ru-RU"/>
        </w:rPr>
        <w:t>Цель программы:</w:t>
      </w:r>
    </w:p>
    <w:p w14:paraId="77CE339D" w14:textId="6BE7CBBE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Формирование у детей потребности в познавательной, творческой и речевой активности через участие в создании мультфильмов (важно: мультфильм является не целью, а лишь средством развития).</w:t>
      </w:r>
    </w:p>
    <w:p w14:paraId="36801F5A" w14:textId="77777777" w:rsidR="00F94417" w:rsidRPr="00B04A28" w:rsidRDefault="00F9441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</w:p>
    <w:p w14:paraId="3C9F173B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b/>
          <w:bCs/>
          <w:color w:val="000000"/>
          <w:sz w:val="24"/>
          <w:lang w:eastAsia="ru-RU"/>
        </w:rPr>
        <w:t>Задачи</w:t>
      </w:r>
    </w:p>
    <w:p w14:paraId="3E4AFC63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b/>
          <w:bCs/>
          <w:color w:val="000000"/>
          <w:sz w:val="24"/>
          <w:lang w:eastAsia="ru-RU"/>
        </w:rPr>
        <w:t>Образовательные:</w:t>
      </w:r>
    </w:p>
    <w:p w14:paraId="5DC14684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познакомить с историей возникновения и видами мультипликации;</w:t>
      </w:r>
    </w:p>
    <w:p w14:paraId="5ABB2D03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познакомить с технологией создания мультипликационного фильма;</w:t>
      </w:r>
    </w:p>
    <w:p w14:paraId="59BABDFB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формировать художественные навыки и умения;</w:t>
      </w:r>
    </w:p>
    <w:p w14:paraId="6C17239E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поощрять речевую активность детей, обогащать словарный запас.</w:t>
      </w:r>
    </w:p>
    <w:p w14:paraId="4EBE51A5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b/>
          <w:bCs/>
          <w:color w:val="000000"/>
          <w:sz w:val="24"/>
          <w:lang w:eastAsia="ru-RU"/>
        </w:rPr>
        <w:t>Развивающие:</w:t>
      </w:r>
    </w:p>
    <w:p w14:paraId="764EFA7C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развивать творческое мышление и воображение;</w:t>
      </w:r>
    </w:p>
    <w:p w14:paraId="0402F72C" w14:textId="77777777" w:rsidR="00F55922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 xml:space="preserve">− развивать детское экспериментирование, поощряя действия по преобразованию </w:t>
      </w:r>
    </w:p>
    <w:p w14:paraId="32933415" w14:textId="5441E963" w:rsidR="00F55922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объектов;</w:t>
      </w:r>
    </w:p>
    <w:p w14:paraId="5B8D133D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способствовать проявлению индивидуальных интересов и потребностей;</w:t>
      </w:r>
    </w:p>
    <w:p w14:paraId="4E27EE37" w14:textId="3B8B85BB" w:rsidR="00CE4BC4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развивать интерес к совместной со сверстниками и взрослыми деятельности</w:t>
      </w:r>
      <w:r w:rsidR="00F55922">
        <w:rPr>
          <w:rFonts w:eastAsia="Times New Roman"/>
          <w:color w:val="000000"/>
          <w:sz w:val="24"/>
          <w:lang w:eastAsia="ru-RU"/>
        </w:rPr>
        <w:t>;</w:t>
      </w:r>
    </w:p>
    <w:p w14:paraId="265D997F" w14:textId="03255848" w:rsidR="00F94417" w:rsidRPr="00B04A28" w:rsidRDefault="00F55922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 xml:space="preserve">− </w:t>
      </w:r>
      <w:r>
        <w:rPr>
          <w:rFonts w:eastAsia="Times New Roman"/>
          <w:sz w:val="24"/>
        </w:rPr>
        <w:t>р</w:t>
      </w:r>
      <w:r w:rsidRPr="00B04A28">
        <w:rPr>
          <w:rFonts w:eastAsia="Times New Roman"/>
          <w:sz w:val="24"/>
        </w:rPr>
        <w:t xml:space="preserve">азвивать   технические  и цифровые  компетенции у детей старшего дошкольного возраста с использованием  </w:t>
      </w:r>
      <w:proofErr w:type="spellStart"/>
      <w:r w:rsidRPr="00B04A28">
        <w:rPr>
          <w:rFonts w:eastAsia="Times New Roman"/>
          <w:sz w:val="24"/>
        </w:rPr>
        <w:t>мультстудии</w:t>
      </w:r>
      <w:proofErr w:type="spellEnd"/>
      <w:r w:rsidRPr="00B04A28">
        <w:rPr>
          <w:rFonts w:eastAsia="Times New Roman"/>
          <w:sz w:val="24"/>
        </w:rPr>
        <w:t xml:space="preserve"> «</w:t>
      </w:r>
      <w:proofErr w:type="gramStart"/>
      <w:r w:rsidRPr="00B04A28">
        <w:rPr>
          <w:rFonts w:eastAsia="Times New Roman"/>
          <w:sz w:val="24"/>
        </w:rPr>
        <w:t>Я-творю</w:t>
      </w:r>
      <w:proofErr w:type="gramEnd"/>
      <w:r w:rsidRPr="00B04A28">
        <w:rPr>
          <w:rFonts w:eastAsia="Times New Roman"/>
          <w:sz w:val="24"/>
        </w:rPr>
        <w:t xml:space="preserve"> мир»</w:t>
      </w:r>
      <w:r>
        <w:rPr>
          <w:rFonts w:eastAsia="Times New Roman"/>
          <w:sz w:val="24"/>
        </w:rPr>
        <w:t>.</w:t>
      </w:r>
    </w:p>
    <w:p w14:paraId="6CEA92C3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b/>
          <w:bCs/>
          <w:color w:val="000000"/>
          <w:sz w:val="24"/>
          <w:lang w:eastAsia="ru-RU"/>
        </w:rPr>
        <w:t>Воспитательные:</w:t>
      </w:r>
    </w:p>
    <w:p w14:paraId="7E0D3A6C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воспитывать чувство коллективизма;</w:t>
      </w:r>
    </w:p>
    <w:p w14:paraId="5C873D8A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поддерживать стремление детей к отражению своих представлений посредством анимационной деятельности;</w:t>
      </w:r>
    </w:p>
    <w:p w14:paraId="4B50BE29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воспитывать ценностное отношение к собственному труду, труду сверстников и его результатам;</w:t>
      </w:r>
    </w:p>
    <w:p w14:paraId="739BFB5D" w14:textId="77777777" w:rsidR="00CE4BC4" w:rsidRPr="00B04A28" w:rsidRDefault="00CE4BC4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− воспитывать умение доводить начатое дело до конца.</w:t>
      </w:r>
    </w:p>
    <w:p w14:paraId="42072222" w14:textId="4AB8866A" w:rsidR="00CE4BC4" w:rsidRPr="00B04A28" w:rsidRDefault="00C519C5" w:rsidP="005339D8">
      <w:pPr>
        <w:tabs>
          <w:tab w:val="left" w:pos="1134"/>
        </w:tabs>
        <w:spacing w:line="360" w:lineRule="auto"/>
        <w:ind w:right="-1"/>
        <w:jc w:val="both"/>
        <w:rPr>
          <w:b/>
          <w:bCs/>
          <w:sz w:val="24"/>
        </w:rPr>
      </w:pPr>
      <w:r w:rsidRPr="00B04A28">
        <w:rPr>
          <w:b/>
          <w:sz w:val="24"/>
        </w:rPr>
        <w:t xml:space="preserve">1.3. Принципы и подходы </w:t>
      </w:r>
    </w:p>
    <w:p w14:paraId="26B55C3A" w14:textId="77777777" w:rsidR="00CE4BC4" w:rsidRPr="00B04A28" w:rsidRDefault="00CE4BC4" w:rsidP="005339D8">
      <w:pPr>
        <w:tabs>
          <w:tab w:val="left" w:pos="1134"/>
        </w:tabs>
        <w:spacing w:line="360" w:lineRule="auto"/>
        <w:ind w:right="-1"/>
        <w:jc w:val="both"/>
        <w:rPr>
          <w:bCs/>
          <w:sz w:val="24"/>
        </w:rPr>
      </w:pPr>
      <w:r w:rsidRPr="00B04A28">
        <w:rPr>
          <w:b/>
          <w:bCs/>
          <w:sz w:val="24"/>
        </w:rPr>
        <w:t xml:space="preserve">Принцип </w:t>
      </w:r>
      <w:proofErr w:type="spellStart"/>
      <w:r w:rsidRPr="00B04A28">
        <w:rPr>
          <w:b/>
          <w:bCs/>
          <w:sz w:val="24"/>
        </w:rPr>
        <w:t>самоценности</w:t>
      </w:r>
      <w:proofErr w:type="spellEnd"/>
      <w:r w:rsidRPr="00B04A28">
        <w:rPr>
          <w:bCs/>
          <w:sz w:val="24"/>
        </w:rPr>
        <w:t xml:space="preserve"> дошкольного возраста, его полноценное проживание. Каждый период детства рассматривается как настоящая, самобытная, неповторимая жизнь.</w:t>
      </w:r>
    </w:p>
    <w:p w14:paraId="169FE9CD" w14:textId="77777777" w:rsidR="00CE4BC4" w:rsidRPr="00B04A28" w:rsidRDefault="00CE4BC4" w:rsidP="005339D8">
      <w:pPr>
        <w:tabs>
          <w:tab w:val="left" w:pos="1134"/>
        </w:tabs>
        <w:spacing w:line="360" w:lineRule="auto"/>
        <w:ind w:right="-1"/>
        <w:jc w:val="both"/>
        <w:rPr>
          <w:bCs/>
          <w:sz w:val="24"/>
        </w:rPr>
      </w:pPr>
      <w:r w:rsidRPr="00B04A28">
        <w:rPr>
          <w:b/>
          <w:bCs/>
          <w:sz w:val="24"/>
        </w:rPr>
        <w:t>Принцип деятельности.</w:t>
      </w:r>
      <w:r w:rsidRPr="00B04A28">
        <w:rPr>
          <w:bCs/>
          <w:sz w:val="24"/>
        </w:rPr>
        <w:t xml:space="preserve"> Решение образовательных задач опирается на характерный для этого возрастной этап виды детской деятельности и общения с взрослым.</w:t>
      </w:r>
    </w:p>
    <w:p w14:paraId="0FD910F4" w14:textId="77777777" w:rsidR="00CE4BC4" w:rsidRPr="00B04A28" w:rsidRDefault="00CE4BC4" w:rsidP="005339D8">
      <w:pPr>
        <w:tabs>
          <w:tab w:val="left" w:pos="1134"/>
        </w:tabs>
        <w:spacing w:line="360" w:lineRule="auto"/>
        <w:ind w:right="-1"/>
        <w:jc w:val="both"/>
        <w:rPr>
          <w:b/>
          <w:bCs/>
          <w:sz w:val="24"/>
        </w:rPr>
      </w:pPr>
      <w:r w:rsidRPr="00B04A28">
        <w:rPr>
          <w:b/>
          <w:bCs/>
          <w:sz w:val="24"/>
        </w:rPr>
        <w:t xml:space="preserve">Принцип содействия и сотрудничества детей и взрослых, </w:t>
      </w:r>
      <w:r w:rsidRPr="00B04A28">
        <w:rPr>
          <w:bCs/>
          <w:sz w:val="24"/>
        </w:rPr>
        <w:t>который реализуется в личностно - ориентированном взаимодействии взрослых с детьми и предполагает создание условий для эмоционального благополучия каждого ребенка, уважения к его интересам и потребностям, предоставление права на реализацию своей индивидуальности.</w:t>
      </w:r>
    </w:p>
    <w:p w14:paraId="156C0BF4" w14:textId="77777777" w:rsidR="00CE4BC4" w:rsidRPr="00B04A28" w:rsidRDefault="00CE4BC4" w:rsidP="005339D8">
      <w:pPr>
        <w:tabs>
          <w:tab w:val="left" w:pos="1134"/>
        </w:tabs>
        <w:spacing w:line="360" w:lineRule="auto"/>
        <w:ind w:right="-1"/>
        <w:jc w:val="both"/>
        <w:rPr>
          <w:bCs/>
          <w:sz w:val="24"/>
        </w:rPr>
      </w:pPr>
      <w:r w:rsidRPr="00B04A28">
        <w:rPr>
          <w:b/>
          <w:bCs/>
          <w:sz w:val="24"/>
        </w:rPr>
        <w:lastRenderedPageBreak/>
        <w:t xml:space="preserve">Принцип поддержки инициативы детей </w:t>
      </w:r>
      <w:r w:rsidRPr="00B04A28">
        <w:rPr>
          <w:bCs/>
          <w:sz w:val="24"/>
        </w:rPr>
        <w:t>в разных видах деятельности. В программе предусматривается предоставление каждому ребенку возможности выбора занятий, материалов.</w:t>
      </w:r>
    </w:p>
    <w:p w14:paraId="6D1342AA" w14:textId="77777777" w:rsidR="00CE4BC4" w:rsidRPr="00B04A28" w:rsidRDefault="00CE4BC4" w:rsidP="005339D8">
      <w:pPr>
        <w:spacing w:line="360" w:lineRule="auto"/>
        <w:ind w:right="-1"/>
        <w:jc w:val="both"/>
        <w:rPr>
          <w:bCs/>
          <w:sz w:val="24"/>
        </w:rPr>
      </w:pPr>
      <w:r w:rsidRPr="00B04A28">
        <w:rPr>
          <w:b/>
          <w:bCs/>
          <w:sz w:val="24"/>
        </w:rPr>
        <w:t>Принцип интеграции содержания образования.</w:t>
      </w:r>
      <w:r w:rsidRPr="00B04A28">
        <w:rPr>
          <w:bCs/>
          <w:sz w:val="24"/>
        </w:rPr>
        <w:t xml:space="preserve">  В данной программе принцип интеграции реализуется в сочетании и взаимопроникновении в педагогический процесс разных видов детской деятельности.</w:t>
      </w:r>
    </w:p>
    <w:p w14:paraId="16F16859" w14:textId="77777777" w:rsidR="00C519C5" w:rsidRPr="00B04A28" w:rsidRDefault="00C519C5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b/>
          <w:color w:val="000000"/>
          <w:sz w:val="24"/>
          <w:lang w:eastAsia="ru-RU"/>
        </w:rPr>
      </w:pPr>
      <w:r w:rsidRPr="00B04A28">
        <w:rPr>
          <w:b/>
          <w:sz w:val="24"/>
        </w:rPr>
        <w:t xml:space="preserve">1.4. </w:t>
      </w:r>
      <w:r w:rsidRPr="00B04A28">
        <w:rPr>
          <w:b/>
          <w:bCs/>
          <w:color w:val="000000"/>
          <w:kern w:val="24"/>
          <w:sz w:val="24"/>
        </w:rPr>
        <w:t>Целевые ориентиры</w:t>
      </w:r>
      <w:r w:rsidRPr="00B04A28">
        <w:rPr>
          <w:rFonts w:eastAsia="Times New Roman"/>
          <w:b/>
          <w:color w:val="000000"/>
          <w:sz w:val="24"/>
          <w:lang w:eastAsia="ru-RU"/>
        </w:rPr>
        <w:t xml:space="preserve"> </w:t>
      </w:r>
    </w:p>
    <w:p w14:paraId="463CEA16" w14:textId="77777777" w:rsidR="004D6677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дети видят идею, передаваемую мультфильмом (или её отсутствие);</w:t>
      </w:r>
    </w:p>
    <w:p w14:paraId="29ED19F9" w14:textId="77777777" w:rsidR="004D6677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раскрепощение мышления;</w:t>
      </w:r>
    </w:p>
    <w:p w14:paraId="080A1FFB" w14:textId="77777777" w:rsidR="004D6677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развитие творческого потенциала;</w:t>
      </w:r>
    </w:p>
    <w:p w14:paraId="07798E58" w14:textId="77777777" w:rsidR="004D6677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формирование умения наблюдать, фантазировать, сравнивать, переживать увиденное, отражать свои впечатления в творческих работах;</w:t>
      </w:r>
    </w:p>
    <w:p w14:paraId="5D56753F" w14:textId="77777777" w:rsidR="004D6677" w:rsidRPr="00B04A28" w:rsidRDefault="00C519C5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создание мультфильмов</w:t>
      </w:r>
      <w:r w:rsidR="004D6677" w:rsidRPr="00B04A28">
        <w:rPr>
          <w:rFonts w:eastAsia="Times New Roman"/>
          <w:color w:val="000000"/>
          <w:sz w:val="24"/>
          <w:lang w:eastAsia="ru-RU"/>
        </w:rPr>
        <w:t xml:space="preserve"> в предложенных педагогом техниках;</w:t>
      </w:r>
    </w:p>
    <w:p w14:paraId="58DCE354" w14:textId="77777777" w:rsidR="004D6677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осущес</w:t>
      </w:r>
      <w:r w:rsidR="00C519C5" w:rsidRPr="00B04A28">
        <w:rPr>
          <w:rFonts w:eastAsia="Times New Roman"/>
          <w:color w:val="000000"/>
          <w:sz w:val="24"/>
          <w:lang w:eastAsia="ru-RU"/>
        </w:rPr>
        <w:t>твление контроля</w:t>
      </w:r>
      <w:r w:rsidRPr="00B04A28">
        <w:rPr>
          <w:rFonts w:eastAsia="Times New Roman"/>
          <w:color w:val="000000"/>
          <w:sz w:val="24"/>
          <w:lang w:eastAsia="ru-RU"/>
        </w:rPr>
        <w:t>: находить способы улучшения работы, самостоятельно вносить коррективы;</w:t>
      </w:r>
    </w:p>
    <w:p w14:paraId="2D09E782" w14:textId="77777777" w:rsidR="00CE4BC4" w:rsidRPr="00B04A28" w:rsidRDefault="004D6677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- со</w:t>
      </w:r>
      <w:r w:rsidR="00C519C5" w:rsidRPr="00B04A28">
        <w:rPr>
          <w:rFonts w:eastAsia="Times New Roman"/>
          <w:color w:val="000000"/>
          <w:sz w:val="24"/>
          <w:lang w:eastAsia="ru-RU"/>
        </w:rPr>
        <w:t xml:space="preserve">вершенствование навыков общения: </w:t>
      </w:r>
      <w:r w:rsidRPr="00B04A28">
        <w:rPr>
          <w:rFonts w:eastAsia="Times New Roman"/>
          <w:color w:val="000000"/>
          <w:sz w:val="24"/>
          <w:lang w:eastAsia="ru-RU"/>
        </w:rPr>
        <w:t>самостоятельно оценивать свою творческую продукцию и выражать отношение к творческому продукту сверстника.</w:t>
      </w:r>
    </w:p>
    <w:p w14:paraId="70031F78" w14:textId="77777777" w:rsidR="00C519C5" w:rsidRPr="00B04A28" w:rsidRDefault="00C519C5" w:rsidP="005339D8">
      <w:pPr>
        <w:shd w:val="clear" w:color="auto" w:fill="FFFFFF"/>
        <w:spacing w:line="360" w:lineRule="auto"/>
        <w:ind w:right="-1" w:firstLine="709"/>
        <w:jc w:val="both"/>
        <w:rPr>
          <w:rFonts w:eastAsia="Times New Roman"/>
          <w:color w:val="000000"/>
          <w:sz w:val="24"/>
          <w:lang w:eastAsia="ru-RU"/>
        </w:rPr>
      </w:pPr>
    </w:p>
    <w:p w14:paraId="42DB361B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b/>
          <w:kern w:val="20"/>
          <w:sz w:val="24"/>
          <w:lang w:eastAsia="ru-RU"/>
        </w:rPr>
      </w:pPr>
      <w:r w:rsidRPr="00B04A28">
        <w:rPr>
          <w:b/>
          <w:sz w:val="24"/>
        </w:rPr>
        <w:t xml:space="preserve">1.5. </w:t>
      </w:r>
      <w:r w:rsidRPr="00B04A28">
        <w:rPr>
          <w:rFonts w:eastAsia="Times New Roman"/>
          <w:b/>
          <w:kern w:val="20"/>
          <w:sz w:val="24"/>
          <w:lang w:eastAsia="ru-RU"/>
        </w:rPr>
        <w:t>Характеристика особенностей развития детей</w:t>
      </w:r>
    </w:p>
    <w:p w14:paraId="6EB778DB" w14:textId="77777777" w:rsidR="00C519C5" w:rsidRPr="00B04A28" w:rsidRDefault="00C519C5" w:rsidP="005339D8">
      <w:pPr>
        <w:spacing w:line="360" w:lineRule="auto"/>
        <w:ind w:right="-1"/>
        <w:jc w:val="both"/>
        <w:rPr>
          <w:rFonts w:eastAsia="Times New Roman"/>
          <w:b/>
          <w:color w:val="000000"/>
          <w:sz w:val="24"/>
          <w:lang w:eastAsia="ru-RU"/>
        </w:rPr>
      </w:pPr>
    </w:p>
    <w:p w14:paraId="0FA45B9A" w14:textId="77777777" w:rsidR="004D6677" w:rsidRPr="00B04A28" w:rsidRDefault="004D6677" w:rsidP="005339D8">
      <w:pPr>
        <w:spacing w:line="360" w:lineRule="auto"/>
        <w:ind w:right="-1"/>
        <w:jc w:val="both"/>
        <w:rPr>
          <w:i/>
          <w:sz w:val="24"/>
        </w:rPr>
      </w:pPr>
      <w:r w:rsidRPr="00B04A28">
        <w:rPr>
          <w:i/>
          <w:sz w:val="24"/>
        </w:rPr>
        <w:t>Возрастные особенности развития детей 5-6 лет</w:t>
      </w:r>
    </w:p>
    <w:p w14:paraId="2F5AE81B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Возраст пяти лет – последний из дошкольных возрастов, когда в психике ребенка появляются принципиально новые образования. Это произвольность психических процессов: внимания, памяти, восприятия и т.д., и вытекающая отсюда способность управлять своим поведением.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5-6 лет. Очень важный возраст, когда мы можем понять, каким будет человек в будущем.</w:t>
      </w:r>
    </w:p>
    <w:p w14:paraId="4D872063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  <w:rPr>
          <w:rStyle w:val="c1"/>
        </w:rPr>
      </w:pPr>
      <w:r w:rsidRPr="00B04A28">
        <w:rPr>
          <w:rStyle w:val="c1"/>
        </w:rPr>
        <w:t xml:space="preserve">     Примерно до пяти лет в образе «Я» ребенка присутствуют только те качества, которые, по мнению малыша, у него имеются. После пяти лет у ребенка начинают появляться представления не только о том, какой он есть, но и о том, каким он хотел бы быть и каким не хотел бы стать. Иными словами, кроме имеющихся качеств, начинают появляться представления о желательных и нежелательных чертах и особенностях своего «Я». Разумеется, этот процесс находится еще в зародыше и имеет специфические формы. Так, </w:t>
      </w:r>
      <w:r w:rsidRPr="00B04A28">
        <w:rPr>
          <w:rStyle w:val="c1"/>
        </w:rPr>
        <w:lastRenderedPageBreak/>
        <w:t>ребенок шестого года жизни не говорит и не думает о том, что он хотел бы иметь те или иные черты характера, как это происходит с подростками. Дошкольник обычно просто хочет быть похожим на персонажей сказки, фильма, рассказа, на кого-нибудь из знакомых людей. Ребенок может воображать себя этим персонажем, – не играть роли, а именно воображать, приписывая себе его качества. Дети 5-6 лет уже могут распределять роли до начала игры и строят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</w:t>
      </w:r>
    </w:p>
    <w:p w14:paraId="53F241DE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В старшем дошкольном возрасте познавательная задача становится для ребенка собственно познавательной (нужно овладеть знаниями!), а не игровой. У детей появляется желание показать свои умения, сообразительность. Активно продолжают развиваться восприятие, внимание, память, мышление, воображение.</w:t>
      </w:r>
    </w:p>
    <w:p w14:paraId="0FD5BB91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2"/>
        </w:rPr>
        <w:t>Восприятие детей в 5 – 6 лет</w:t>
      </w:r>
    </w:p>
    <w:p w14:paraId="15895BF5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 Продолжает совершенствоваться восприятие цвета, формы и величины, строения предметов; происходит систематизация представлений детей. Они различают и называют не только основные цвета и их оттенки по светлоте,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десяти различных предметов.</w:t>
      </w:r>
    </w:p>
    <w:p w14:paraId="519974E9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4"/>
        </w:rPr>
        <w:t>Внимание детей в 5 – 6 лет</w:t>
      </w:r>
    </w:p>
    <w:p w14:paraId="0726DD40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 Возрастает устойчивость внимания, развивается способность к его распределению и переключаемости. Наблюдается переход от непроизвольного внимания  к произвольному вниманию. Объем внимания составляет в начале учебного года 5 – 6 объектов, к концу года 6 – 7.</w:t>
      </w:r>
    </w:p>
    <w:p w14:paraId="7902821D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2"/>
        </w:rPr>
        <w:t>Память детей в 5 – 6 лет</w:t>
      </w:r>
    </w:p>
    <w:p w14:paraId="704696A2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 В возрасте 5 – 6 лет начинает формироваться произвольная память. Ребенок способен при помощи образно-зрительной памяти запомнить 5 – 6 объектов. Объем слуховой вербальной памяти составляет 5 – 6 слов. Развиваются различные виды памяти: зрительная, слуховая, тактильная и т.д.</w:t>
      </w:r>
    </w:p>
    <w:p w14:paraId="5F0DA7AE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2"/>
        </w:rPr>
        <w:t>Мышление детей в 5 – 6 лет</w:t>
      </w:r>
    </w:p>
    <w:p w14:paraId="29E6AE88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 xml:space="preserve"> В старшем дошкольном возрасте продолжает развиваться образное мышление. Дети способны не только решить задачу в наглядном плане, но и в уме совершить преобразование объекта и т.д. Развитие мышления сопровождается освоением мыслительных средств (развиваются схематизированные и комплексные представления, представления о цикличности изменений). Как было показано в исследованиях отечественных психологов, дети старшего дошкольного возраста способны рассуждать, </w:t>
      </w:r>
      <w:r w:rsidRPr="00B04A28">
        <w:rPr>
          <w:rStyle w:val="c1"/>
        </w:rPr>
        <w:lastRenderedPageBreak/>
        <w:t>давая адекватные причинные объяснения, если анализируемые отношения не выходят за пределы их наглядного опыта.</w:t>
      </w:r>
    </w:p>
    <w:p w14:paraId="11C2559A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2"/>
        </w:rPr>
        <w:t>Воображение детей в 5 – 6 лет</w:t>
      </w:r>
    </w:p>
    <w:p w14:paraId="675A9F47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 Пятилетний возраст характеризуется расцветом фантазии. Особенно ярко</w:t>
      </w:r>
    </w:p>
    <w:p w14:paraId="1A9D58B0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воображение ребенка проявляется в игре, где он действует очень увлеченно.</w:t>
      </w:r>
    </w:p>
    <w:p w14:paraId="21600F03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Развитие воображения в старшем дошкольном возрасте обусловливает возможность сочинение детьми достаточно оригинальных,  и последовательно разворачивающихся историй. Развитие воображения становится успешным,  в  результате специальной работы по его активизации. В противном случае этот процесс может не привести к высокому уровню.</w:t>
      </w:r>
    </w:p>
    <w:p w14:paraId="7D2CACF8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2"/>
        </w:rPr>
        <w:t>Речь детей в 5 – 6 лет</w:t>
      </w:r>
    </w:p>
    <w:p w14:paraId="35F49FDA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 Продолжает совершенствоваться речь, в том числе ее звуковая сторона. Дети</w:t>
      </w:r>
    </w:p>
    <w:p w14:paraId="04A54E7B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"/>
        </w:rPr>
        <w:t>могут правильно воспроизводить шипящие, свистящие и сонорные звуки.</w:t>
      </w:r>
    </w:p>
    <w:p w14:paraId="54C087D2" w14:textId="77777777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  <w:rPr>
          <w:rStyle w:val="c1"/>
        </w:rPr>
      </w:pPr>
      <w:r w:rsidRPr="00B04A28">
        <w:rPr>
          <w:rStyle w:val="c1"/>
        </w:rPr>
        <w:t>Развиваются фонематический слух, интонационная выразительность речи при чтении стихов, в сюжетно-ролевой игре, в повседневной жизни. 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 </w:t>
      </w:r>
    </w:p>
    <w:p w14:paraId="79275389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i/>
          <w:sz w:val="24"/>
          <w:lang w:eastAsia="ru-RU"/>
        </w:rPr>
      </w:pPr>
      <w:r w:rsidRPr="00B04A28">
        <w:rPr>
          <w:rFonts w:eastAsia="Times New Roman"/>
          <w:i/>
          <w:sz w:val="24"/>
          <w:lang w:eastAsia="ru-RU"/>
        </w:rPr>
        <w:t>Воз</w:t>
      </w:r>
      <w:r w:rsidR="00AF5CF5" w:rsidRPr="00B04A28">
        <w:rPr>
          <w:rFonts w:eastAsia="Times New Roman"/>
          <w:i/>
          <w:sz w:val="24"/>
          <w:lang w:eastAsia="ru-RU"/>
        </w:rPr>
        <w:t xml:space="preserve">растные особенности </w:t>
      </w:r>
      <w:r w:rsidRPr="00B04A28">
        <w:rPr>
          <w:rFonts w:eastAsia="Times New Roman"/>
          <w:i/>
          <w:sz w:val="24"/>
          <w:lang w:eastAsia="ru-RU"/>
        </w:rPr>
        <w:t xml:space="preserve"> развития детей </w:t>
      </w:r>
      <w:r w:rsidR="00C519C5" w:rsidRPr="00B04A28">
        <w:rPr>
          <w:rFonts w:eastAsia="Times New Roman"/>
          <w:i/>
          <w:sz w:val="24"/>
          <w:lang w:eastAsia="ru-RU"/>
        </w:rPr>
        <w:t xml:space="preserve"> </w:t>
      </w:r>
      <w:r w:rsidRPr="00B04A28">
        <w:rPr>
          <w:rFonts w:eastAsia="Times New Roman"/>
          <w:i/>
          <w:sz w:val="24"/>
          <w:lang w:eastAsia="ru-RU"/>
        </w:rPr>
        <w:t>от 6 до 7 лет</w:t>
      </w:r>
      <w:r w:rsidR="00C519C5" w:rsidRPr="00B04A28">
        <w:rPr>
          <w:rFonts w:eastAsia="Times New Roman"/>
          <w:i/>
          <w:sz w:val="24"/>
          <w:lang w:eastAsia="ru-RU"/>
        </w:rPr>
        <w:t>.</w:t>
      </w:r>
    </w:p>
    <w:p w14:paraId="74BC9D36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Игровые действия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</w:t>
      </w:r>
    </w:p>
    <w:p w14:paraId="02E816EF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14:paraId="1CC47B1C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Дети подготовительной к школе группы в значительной степени освоили конструирование из строительного материала. Они свободно владеют обобщенными способами </w:t>
      </w:r>
      <w:proofErr w:type="gramStart"/>
      <w:r w:rsidRPr="00B04A28">
        <w:rPr>
          <w:rFonts w:eastAsia="Times New Roman"/>
          <w:sz w:val="24"/>
          <w:lang w:eastAsia="ru-RU"/>
        </w:rPr>
        <w:t>анализа</w:t>
      </w:r>
      <w:proofErr w:type="gramEnd"/>
      <w:r w:rsidRPr="00B04A28">
        <w:rPr>
          <w:rFonts w:eastAsia="Times New Roman"/>
          <w:sz w:val="24"/>
          <w:lang w:eastAsia="ru-RU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</w:t>
      </w:r>
    </w:p>
    <w:p w14:paraId="38B3A210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 В этом возрасте дети уже могут освоить сложные формы сложения из листа бумаги и придумывать собственные, но этому их нужно специально обучать. Данный вид </w:t>
      </w:r>
      <w:r w:rsidRPr="00B04A28">
        <w:rPr>
          <w:rFonts w:eastAsia="Times New Roman"/>
          <w:sz w:val="24"/>
          <w:lang w:eastAsia="ru-RU"/>
        </w:rPr>
        <w:lastRenderedPageBreak/>
        <w:t xml:space="preserve">деятельности не просто доступен детям— </w:t>
      </w:r>
      <w:proofErr w:type="gramStart"/>
      <w:r w:rsidRPr="00B04A28">
        <w:rPr>
          <w:rFonts w:eastAsia="Times New Roman"/>
          <w:sz w:val="24"/>
          <w:lang w:eastAsia="ru-RU"/>
        </w:rPr>
        <w:t>он</w:t>
      </w:r>
      <w:proofErr w:type="gramEnd"/>
      <w:r w:rsidRPr="00B04A28">
        <w:rPr>
          <w:rFonts w:eastAsia="Times New Roman"/>
          <w:sz w:val="24"/>
          <w:lang w:eastAsia="ru-RU"/>
        </w:rPr>
        <w:t xml:space="preserve"> важен для углубления их пространственных представлений.</w:t>
      </w:r>
    </w:p>
    <w:p w14:paraId="5E5D15D4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Продолжают развиваться навыки обобщения и рассуждения, но они в значительной степени еще ограничиваются наглядными признаками ситуации.</w:t>
      </w:r>
    </w:p>
    <w:p w14:paraId="341B53F0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14:paraId="176FE393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Продолжает развиваться внимание, оно становится произвольным. В некоторых видах деятельности время произвольного сосредоточения достигает 30 минут.</w:t>
      </w:r>
    </w:p>
    <w:p w14:paraId="3A7A3985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У детей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 В результате правильно организованной образовательной работы у детей развивается </w:t>
      </w:r>
      <w:proofErr w:type="gramStart"/>
      <w:r w:rsidRPr="00B04A28">
        <w:rPr>
          <w:rFonts w:eastAsia="Times New Roman"/>
          <w:sz w:val="24"/>
          <w:lang w:eastAsia="ru-RU"/>
        </w:rPr>
        <w:t>диалогическая</w:t>
      </w:r>
      <w:proofErr w:type="gramEnd"/>
      <w:r w:rsidRPr="00B04A28">
        <w:rPr>
          <w:rFonts w:eastAsia="Times New Roman"/>
          <w:sz w:val="24"/>
          <w:lang w:eastAsia="ru-RU"/>
        </w:rPr>
        <w:t xml:space="preserve"> и некоторые виды монологической речи.</w:t>
      </w:r>
    </w:p>
    <w:p w14:paraId="7DFD8937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</w:t>
      </w:r>
    </w:p>
    <w:p w14:paraId="02860463" w14:textId="77777777" w:rsidR="004D6677" w:rsidRPr="00B04A28" w:rsidRDefault="004D6677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14:paraId="6A62F1C0" w14:textId="3F97B09C" w:rsidR="004D6677" w:rsidRPr="00B04A28" w:rsidRDefault="004D6677" w:rsidP="005339D8">
      <w:pPr>
        <w:pStyle w:val="c0"/>
        <w:spacing w:before="0" w:beforeAutospacing="0" w:after="0" w:afterAutospacing="0" w:line="360" w:lineRule="auto"/>
        <w:ind w:right="-1"/>
        <w:jc w:val="both"/>
      </w:pPr>
    </w:p>
    <w:p w14:paraId="395F27AA" w14:textId="12817A2E" w:rsidR="00C4370D" w:rsidRPr="00B04A28" w:rsidRDefault="00C4370D" w:rsidP="005339D8">
      <w:pPr>
        <w:pStyle w:val="c0"/>
        <w:spacing w:before="0" w:beforeAutospacing="0" w:after="0" w:afterAutospacing="0" w:line="360" w:lineRule="auto"/>
        <w:ind w:right="-1"/>
        <w:jc w:val="both"/>
      </w:pPr>
    </w:p>
    <w:p w14:paraId="0C38ECE3" w14:textId="7EE48073" w:rsidR="00C4370D" w:rsidRPr="00B04A28" w:rsidRDefault="00C4370D" w:rsidP="005339D8">
      <w:pPr>
        <w:pStyle w:val="c0"/>
        <w:spacing w:before="0" w:beforeAutospacing="0" w:after="0" w:afterAutospacing="0" w:line="360" w:lineRule="auto"/>
        <w:ind w:right="-1"/>
        <w:jc w:val="both"/>
      </w:pPr>
    </w:p>
    <w:p w14:paraId="1F20C0A1" w14:textId="468A95E9" w:rsidR="00C4370D" w:rsidRPr="00B04A28" w:rsidRDefault="00C4370D" w:rsidP="005339D8">
      <w:pPr>
        <w:pStyle w:val="c0"/>
        <w:spacing w:before="0" w:beforeAutospacing="0" w:after="0" w:afterAutospacing="0" w:line="360" w:lineRule="auto"/>
        <w:ind w:right="-1"/>
        <w:jc w:val="both"/>
      </w:pPr>
    </w:p>
    <w:p w14:paraId="75FF9C58" w14:textId="6A1DDBB8" w:rsidR="00C4370D" w:rsidRPr="005339D8" w:rsidRDefault="005339D8" w:rsidP="005339D8">
      <w:pPr>
        <w:spacing w:after="200" w:line="276" w:lineRule="auto"/>
        <w:rPr>
          <w:rFonts w:eastAsia="Times New Roman"/>
          <w:sz w:val="24"/>
          <w:lang w:eastAsia="ru-RU"/>
        </w:rPr>
      </w:pPr>
      <w:r>
        <w:br w:type="page"/>
      </w:r>
    </w:p>
    <w:p w14:paraId="70E13DE6" w14:textId="77777777" w:rsidR="004D6677" w:rsidRPr="00B04A28" w:rsidRDefault="004D6677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0C1087A9" w14:textId="77777777" w:rsidR="00E25EC2" w:rsidRPr="00B04A28" w:rsidRDefault="00C15359" w:rsidP="005339D8">
      <w:pPr>
        <w:spacing w:line="360" w:lineRule="auto"/>
        <w:ind w:right="-1"/>
        <w:jc w:val="both"/>
        <w:rPr>
          <w:b/>
          <w:bCs/>
          <w:color w:val="000000"/>
          <w:kern w:val="24"/>
          <w:sz w:val="24"/>
        </w:rPr>
      </w:pPr>
      <w:r w:rsidRPr="00B04A28">
        <w:rPr>
          <w:b/>
          <w:sz w:val="24"/>
        </w:rPr>
        <w:t>2</w:t>
      </w:r>
      <w:r w:rsidR="00E25EC2" w:rsidRPr="00B04A28">
        <w:rPr>
          <w:b/>
          <w:sz w:val="24"/>
        </w:rPr>
        <w:t xml:space="preserve">. </w:t>
      </w:r>
      <w:r w:rsidRPr="00B04A28">
        <w:rPr>
          <w:b/>
          <w:bCs/>
          <w:color w:val="000000"/>
          <w:kern w:val="24"/>
          <w:sz w:val="24"/>
        </w:rPr>
        <w:t>СОДЕРЖАТЕЛЬНЫЙ РАЗДЕЛ</w:t>
      </w:r>
    </w:p>
    <w:p w14:paraId="022B6DD3" w14:textId="77777777" w:rsidR="00C15359" w:rsidRPr="00B04A28" w:rsidRDefault="00C15359" w:rsidP="005339D8">
      <w:pPr>
        <w:spacing w:line="360" w:lineRule="auto"/>
        <w:ind w:right="-1"/>
        <w:jc w:val="both"/>
        <w:rPr>
          <w:sz w:val="24"/>
          <w:u w:val="single"/>
        </w:rPr>
      </w:pPr>
    </w:p>
    <w:p w14:paraId="5720FB9C" w14:textId="47349A7B" w:rsidR="00E25EC2" w:rsidRPr="005339D8" w:rsidRDefault="00E25EC2" w:rsidP="005339D8">
      <w:pPr>
        <w:spacing w:line="360" w:lineRule="auto"/>
        <w:ind w:right="-1"/>
        <w:jc w:val="both"/>
        <w:rPr>
          <w:sz w:val="24"/>
        </w:rPr>
      </w:pPr>
      <w:r w:rsidRPr="005339D8">
        <w:rPr>
          <w:sz w:val="24"/>
        </w:rPr>
        <w:t xml:space="preserve">Объем образовательной нагрузки </w:t>
      </w:r>
      <w:r w:rsidR="005339D8">
        <w:rPr>
          <w:sz w:val="24"/>
        </w:rPr>
        <w:t>программы кружковой работы</w:t>
      </w:r>
      <w:r w:rsidR="00AF5CF5" w:rsidRPr="005339D8">
        <w:rPr>
          <w:sz w:val="24"/>
        </w:rPr>
        <w:t xml:space="preserve"> </w:t>
      </w:r>
      <w:proofErr w:type="spellStart"/>
      <w:r w:rsidR="005339D8">
        <w:rPr>
          <w:sz w:val="24"/>
        </w:rPr>
        <w:t>м</w:t>
      </w:r>
      <w:r w:rsidR="00AF5CF5" w:rsidRPr="005339D8">
        <w:rPr>
          <w:sz w:val="24"/>
        </w:rPr>
        <w:t>ультстудия</w:t>
      </w:r>
      <w:proofErr w:type="spellEnd"/>
      <w:r w:rsidR="005339D8">
        <w:rPr>
          <w:sz w:val="24"/>
        </w:rPr>
        <w:t xml:space="preserve"> «В</w:t>
      </w:r>
      <w:r w:rsidR="00C4370D" w:rsidRPr="005339D8">
        <w:rPr>
          <w:sz w:val="24"/>
        </w:rPr>
        <w:t>олшебники мультипликации</w:t>
      </w:r>
      <w:r w:rsidRPr="005339D8">
        <w:rPr>
          <w:sz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25EC2" w:rsidRPr="00B04A28" w14:paraId="7E189D40" w14:textId="77777777" w:rsidTr="00C519C5">
        <w:tc>
          <w:tcPr>
            <w:tcW w:w="3191" w:type="dxa"/>
          </w:tcPr>
          <w:p w14:paraId="27618636" w14:textId="77777777" w:rsidR="00E25EC2" w:rsidRPr="00B04A28" w:rsidRDefault="00E25EC2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Количество НОД в неделю</w:t>
            </w:r>
          </w:p>
        </w:tc>
        <w:tc>
          <w:tcPr>
            <w:tcW w:w="3190" w:type="dxa"/>
          </w:tcPr>
          <w:p w14:paraId="63669DBB" w14:textId="77777777" w:rsidR="00E25EC2" w:rsidRPr="00B04A28" w:rsidRDefault="00E25EC2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Количество НОД в месяц</w:t>
            </w:r>
          </w:p>
        </w:tc>
        <w:tc>
          <w:tcPr>
            <w:tcW w:w="3190" w:type="dxa"/>
          </w:tcPr>
          <w:p w14:paraId="72BE0026" w14:textId="77777777" w:rsidR="00E25EC2" w:rsidRPr="00B04A28" w:rsidRDefault="00E25EC2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Количество НОД в год</w:t>
            </w:r>
          </w:p>
        </w:tc>
      </w:tr>
      <w:tr w:rsidR="00E25EC2" w:rsidRPr="00B04A28" w14:paraId="3C32716A" w14:textId="77777777" w:rsidTr="00C519C5">
        <w:tc>
          <w:tcPr>
            <w:tcW w:w="3191" w:type="dxa"/>
          </w:tcPr>
          <w:p w14:paraId="11558C60" w14:textId="77777777" w:rsidR="00E25EC2" w:rsidRPr="00B04A28" w:rsidRDefault="00AF5CF5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14:paraId="19F6F68D" w14:textId="77777777" w:rsidR="00E25EC2" w:rsidRPr="00B04A28" w:rsidRDefault="00AF5CF5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14:paraId="325D3120" w14:textId="77777777" w:rsidR="00E25EC2" w:rsidRPr="00B04A28" w:rsidRDefault="00AF5CF5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32</w:t>
            </w:r>
          </w:p>
        </w:tc>
      </w:tr>
    </w:tbl>
    <w:p w14:paraId="7635D2B6" w14:textId="77777777" w:rsidR="00C15359" w:rsidRPr="00B04A28" w:rsidRDefault="00C15359" w:rsidP="005339D8">
      <w:pPr>
        <w:tabs>
          <w:tab w:val="left" w:pos="1134"/>
        </w:tabs>
        <w:spacing w:line="360" w:lineRule="auto"/>
        <w:ind w:right="-1" w:firstLine="709"/>
        <w:jc w:val="both"/>
        <w:rPr>
          <w:b/>
          <w:sz w:val="24"/>
        </w:rPr>
      </w:pPr>
    </w:p>
    <w:p w14:paraId="09E17CD7" w14:textId="77777777" w:rsidR="00C15359" w:rsidRPr="00B04A28" w:rsidRDefault="00C15359" w:rsidP="005339D8">
      <w:pPr>
        <w:spacing w:line="360" w:lineRule="auto"/>
        <w:ind w:right="-1"/>
        <w:jc w:val="both"/>
        <w:rPr>
          <w:b/>
          <w:sz w:val="24"/>
        </w:rPr>
      </w:pPr>
      <w:r w:rsidRPr="00B04A28">
        <w:rPr>
          <w:b/>
          <w:bCs/>
          <w:color w:val="000000"/>
          <w:kern w:val="24"/>
          <w:sz w:val="24"/>
        </w:rPr>
        <w:t xml:space="preserve">2.1. </w:t>
      </w:r>
      <w:r w:rsidRPr="00B04A28">
        <w:rPr>
          <w:b/>
          <w:sz w:val="24"/>
        </w:rPr>
        <w:t>Первый год обучения (5 – 6 лет)</w:t>
      </w:r>
    </w:p>
    <w:p w14:paraId="2A7F0D2A" w14:textId="77777777" w:rsidR="00C15359" w:rsidRPr="00B04A28" w:rsidRDefault="00C15359" w:rsidP="005339D8">
      <w:pPr>
        <w:tabs>
          <w:tab w:val="left" w:pos="1134"/>
        </w:tabs>
        <w:spacing w:line="360" w:lineRule="auto"/>
        <w:ind w:right="-1" w:firstLine="709"/>
        <w:jc w:val="both"/>
        <w:rPr>
          <w:b/>
          <w:sz w:val="24"/>
        </w:rPr>
      </w:pPr>
    </w:p>
    <w:p w14:paraId="6728BB8E" w14:textId="27ABBEB6" w:rsidR="00C519C5" w:rsidRPr="00B04A28" w:rsidRDefault="00C519C5" w:rsidP="005339D8">
      <w:pPr>
        <w:tabs>
          <w:tab w:val="left" w:pos="1134"/>
        </w:tabs>
        <w:spacing w:line="360" w:lineRule="auto"/>
        <w:ind w:right="-1" w:firstLine="709"/>
        <w:jc w:val="both"/>
        <w:rPr>
          <w:rFonts w:eastAsia="Times New Roman"/>
          <w:sz w:val="24"/>
        </w:rPr>
      </w:pPr>
      <w:r w:rsidRPr="00B04A28">
        <w:rPr>
          <w:b/>
          <w:sz w:val="24"/>
        </w:rPr>
        <w:t>Цель:</w:t>
      </w:r>
      <w:r w:rsidRPr="00B04A28">
        <w:rPr>
          <w:sz w:val="24"/>
        </w:rPr>
        <w:t xml:space="preserve"> обеспечение условий для развития</w:t>
      </w:r>
      <w:r w:rsidRPr="00B04A28">
        <w:rPr>
          <w:rFonts w:eastAsia="Times New Roman"/>
          <w:sz w:val="24"/>
        </w:rPr>
        <w:t xml:space="preserve"> </w:t>
      </w:r>
      <w:r w:rsidR="00A002E0" w:rsidRPr="00B04A28">
        <w:rPr>
          <w:rFonts w:eastAsia="Times New Roman"/>
          <w:sz w:val="24"/>
        </w:rPr>
        <w:t xml:space="preserve">интеллектуальных </w:t>
      </w:r>
      <w:proofErr w:type="spellStart"/>
      <w:r w:rsidR="00A002E0" w:rsidRPr="00B04A28">
        <w:rPr>
          <w:rFonts w:eastAsia="Times New Roman"/>
          <w:sz w:val="24"/>
        </w:rPr>
        <w:t>способностей</w:t>
      </w:r>
      <w:proofErr w:type="gramStart"/>
      <w:r w:rsidR="00A002E0" w:rsidRPr="00B04A28">
        <w:rPr>
          <w:rFonts w:eastAsia="Times New Roman"/>
          <w:sz w:val="24"/>
        </w:rPr>
        <w:t>,</w:t>
      </w:r>
      <w:r w:rsidRPr="00B04A28">
        <w:rPr>
          <w:rFonts w:eastAsia="Times New Roman"/>
          <w:sz w:val="24"/>
        </w:rPr>
        <w:t>т</w:t>
      </w:r>
      <w:proofErr w:type="gramEnd"/>
      <w:r w:rsidRPr="00B04A28">
        <w:rPr>
          <w:rFonts w:eastAsia="Times New Roman"/>
          <w:sz w:val="24"/>
        </w:rPr>
        <w:t>ворческой</w:t>
      </w:r>
      <w:proofErr w:type="spellEnd"/>
      <w:r w:rsidRPr="00B04A28">
        <w:rPr>
          <w:rFonts w:eastAsia="Times New Roman"/>
          <w:sz w:val="24"/>
        </w:rPr>
        <w:t xml:space="preserve"> деятельности </w:t>
      </w:r>
      <w:r w:rsidR="00A002E0" w:rsidRPr="00B04A28">
        <w:rPr>
          <w:rFonts w:eastAsia="Times New Roman"/>
          <w:sz w:val="24"/>
        </w:rPr>
        <w:t xml:space="preserve"> и цифровых компетенций </w:t>
      </w:r>
      <w:r w:rsidRPr="00B04A28">
        <w:rPr>
          <w:rFonts w:eastAsia="Times New Roman"/>
          <w:sz w:val="24"/>
        </w:rPr>
        <w:t>у детей старшего дошкольного возраста в процессе создания мультфильмов.</w:t>
      </w:r>
    </w:p>
    <w:p w14:paraId="20B01260" w14:textId="77777777" w:rsidR="00C519C5" w:rsidRPr="00B04A28" w:rsidRDefault="00C519C5" w:rsidP="005339D8">
      <w:pPr>
        <w:spacing w:line="360" w:lineRule="auto"/>
        <w:ind w:right="-1" w:firstLine="708"/>
        <w:jc w:val="both"/>
        <w:rPr>
          <w:b/>
          <w:sz w:val="24"/>
        </w:rPr>
      </w:pPr>
      <w:r w:rsidRPr="00B04A28">
        <w:rPr>
          <w:b/>
          <w:sz w:val="24"/>
        </w:rPr>
        <w:t>Задачи:</w:t>
      </w:r>
    </w:p>
    <w:p w14:paraId="1DBDB3E9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bCs/>
          <w:iCs/>
          <w:sz w:val="24"/>
        </w:rPr>
        <w:t>Создать условия для обучения детей навыкам работы с различными техническими устройствами: ноутбук, фотоаппарат, звукозаписывающее устройство;</w:t>
      </w:r>
    </w:p>
    <w:p w14:paraId="11ABAC9E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sz w:val="24"/>
        </w:rPr>
        <w:t>Создать условия для развития креативности, нестандартного мышления, творческого подхода к поставленной задаче</w:t>
      </w:r>
      <w:r w:rsidRPr="00B04A28">
        <w:rPr>
          <w:bCs/>
          <w:iCs/>
          <w:sz w:val="24"/>
        </w:rPr>
        <w:t>;</w:t>
      </w:r>
    </w:p>
    <w:p w14:paraId="0209DB01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bCs/>
          <w:iCs/>
          <w:sz w:val="24"/>
        </w:rPr>
        <w:t>Создать условия для поддержки инициативы, самостоятельности и возможности выбора на всех этапах создания мультфильма;</w:t>
      </w:r>
    </w:p>
    <w:p w14:paraId="4F237248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bCs/>
          <w:iCs/>
          <w:sz w:val="24"/>
        </w:rPr>
        <w:t>Создать условия для эмоционального благополучия детей в группе;</w:t>
      </w:r>
    </w:p>
    <w:p w14:paraId="1DE4017D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bCs/>
          <w:iCs/>
          <w:sz w:val="24"/>
        </w:rPr>
        <w:t>Обеспечить условия для развития у детей навыков работы в команде, умения принимать ответственные решения, от которых зависит общий творческий процесс;</w:t>
      </w:r>
    </w:p>
    <w:p w14:paraId="4F19CDE9" w14:textId="77777777" w:rsidR="00C519C5" w:rsidRPr="00B04A28" w:rsidRDefault="00C519C5" w:rsidP="005339D8">
      <w:pPr>
        <w:pStyle w:val="a6"/>
        <w:numPr>
          <w:ilvl w:val="0"/>
          <w:numId w:val="8"/>
        </w:numPr>
        <w:spacing w:line="360" w:lineRule="auto"/>
        <w:ind w:left="0" w:right="-1" w:firstLine="0"/>
        <w:contextualSpacing w:val="0"/>
        <w:jc w:val="both"/>
        <w:rPr>
          <w:bCs/>
          <w:iCs/>
          <w:sz w:val="24"/>
        </w:rPr>
      </w:pPr>
      <w:r w:rsidRPr="00B04A28">
        <w:rPr>
          <w:bCs/>
          <w:iCs/>
          <w:sz w:val="24"/>
        </w:rPr>
        <w:t>Создать условия для речевого развития детей (обогащение словарного запаса через овладение научными терминами, названиями оборудования, названиями процессов в компьютерных программах при создании мультфильма).</w:t>
      </w:r>
    </w:p>
    <w:p w14:paraId="2BFD31A5" w14:textId="77777777" w:rsidR="001E77F9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  <w:rPr>
          <w:b/>
          <w:bCs/>
          <w:iCs/>
        </w:rPr>
      </w:pPr>
      <w:r w:rsidRPr="00B04A28">
        <w:rPr>
          <w:b/>
          <w:bCs/>
          <w:iCs/>
        </w:rPr>
        <w:t>Планируемые результаты:</w:t>
      </w:r>
    </w:p>
    <w:p w14:paraId="2B666427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t xml:space="preserve"> </w:t>
      </w:r>
      <w:r w:rsidRPr="00B04A28">
        <w:rPr>
          <w:rStyle w:val="c17"/>
        </w:rPr>
        <w:t>На конец первого года обучения дети могут знать и уметь:</w:t>
      </w:r>
    </w:p>
    <w:p w14:paraId="121D0483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-правила безопасности труда и личной гигиены при обработке различных материалов;</w:t>
      </w:r>
    </w:p>
    <w:p w14:paraId="7E42CEFB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-название и назначение инструментов для работы с бумагой и пластилином;</w:t>
      </w:r>
    </w:p>
    <w:p w14:paraId="640B78A1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-способы соединения деталей из бумаги и пластилина;</w:t>
      </w:r>
    </w:p>
    <w:p w14:paraId="271FA5A9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-особенности материалов техники анимационной деятельности;  </w:t>
      </w:r>
    </w:p>
    <w:p w14:paraId="042310D3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-определить порядок действий, планировать этапы своей работы;</w:t>
      </w:r>
    </w:p>
    <w:p w14:paraId="50492C9E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proofErr w:type="gramStart"/>
      <w:r w:rsidRPr="00B04A28">
        <w:rPr>
          <w:rStyle w:val="c11"/>
          <w:rFonts w:eastAsia="Calibri"/>
        </w:rPr>
        <w:t>-пользоваться инструментами и графическими материалами (карандашами, гуашью, акварелью, тушью, кистью, палитрой, белой и цветной бумагой; перьями и палочками);</w:t>
      </w:r>
      <w:proofErr w:type="gramEnd"/>
    </w:p>
    <w:p w14:paraId="22418B8E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-различать и передавать в рисунке ближние и дальние предметы;</w:t>
      </w:r>
    </w:p>
    <w:p w14:paraId="47939E7A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lastRenderedPageBreak/>
        <w:t>-передавать движения фигур человека и животных;</w:t>
      </w:r>
    </w:p>
    <w:p w14:paraId="05338AA3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-проявлять творчество в создании своей работы.</w:t>
      </w:r>
    </w:p>
    <w:p w14:paraId="255A3A4D" w14:textId="130EF0D3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-владеть простейшими навыками работы с</w:t>
      </w:r>
      <w:r w:rsidR="00C4370D" w:rsidRPr="00B04A28">
        <w:rPr>
          <w:rStyle w:val="c11"/>
          <w:rFonts w:eastAsia="Calibri"/>
        </w:rPr>
        <w:t xml:space="preserve"> </w:t>
      </w:r>
      <w:r w:rsidR="00C4370D" w:rsidRPr="00B04A28">
        <w:rPr>
          <w:rStyle w:val="c11"/>
          <w:rFonts w:eastAsia="Calibri"/>
          <w:lang w:val="en-US"/>
        </w:rPr>
        <w:t>HUE</w:t>
      </w:r>
      <w:r w:rsidR="00C4370D" w:rsidRPr="00B04A28">
        <w:rPr>
          <w:rStyle w:val="c11"/>
          <w:rFonts w:eastAsia="Calibri"/>
        </w:rPr>
        <w:t xml:space="preserve"> </w:t>
      </w:r>
      <w:r w:rsidR="00C4370D" w:rsidRPr="00B04A28">
        <w:rPr>
          <w:rStyle w:val="c11"/>
          <w:rFonts w:eastAsia="Calibri"/>
          <w:lang w:val="en-US"/>
        </w:rPr>
        <w:t>Animation</w:t>
      </w:r>
      <w:r w:rsidRPr="00B04A28">
        <w:rPr>
          <w:rStyle w:val="c11"/>
          <w:rFonts w:eastAsia="Calibri"/>
        </w:rPr>
        <w:t>;</w:t>
      </w:r>
    </w:p>
    <w:p w14:paraId="117B6076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-имеет представления о причинно-следственных связях;</w:t>
      </w:r>
    </w:p>
    <w:p w14:paraId="45304318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-знаком с новыми словами, явлениями, ситуациями.</w:t>
      </w:r>
    </w:p>
    <w:p w14:paraId="678ABA58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 xml:space="preserve"> </w:t>
      </w:r>
    </w:p>
    <w:p w14:paraId="501BBEE0" w14:textId="6C655558" w:rsidR="008150A0" w:rsidRPr="00B04A28" w:rsidRDefault="005339D8" w:rsidP="005339D8">
      <w:pPr>
        <w:pStyle w:val="a6"/>
        <w:spacing w:line="360" w:lineRule="auto"/>
        <w:ind w:left="0" w:right="-1"/>
        <w:contextualSpacing w:val="0"/>
        <w:jc w:val="both"/>
        <w:rPr>
          <w:b/>
          <w:bCs/>
          <w:iCs/>
          <w:sz w:val="24"/>
        </w:rPr>
      </w:pPr>
      <w:r>
        <w:rPr>
          <w:b/>
          <w:bCs/>
          <w:iCs/>
          <w:sz w:val="24"/>
        </w:rPr>
        <w:t xml:space="preserve">2.2. </w:t>
      </w:r>
      <w:r w:rsidR="008150A0" w:rsidRPr="00B04A28">
        <w:rPr>
          <w:b/>
          <w:bCs/>
          <w:iCs/>
          <w:sz w:val="24"/>
        </w:rPr>
        <w:t>Второй год обучения 6-7 лет</w:t>
      </w:r>
    </w:p>
    <w:p w14:paraId="53766958" w14:textId="77777777" w:rsidR="008150A0" w:rsidRPr="00B04A28" w:rsidRDefault="008150A0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Цель</w:t>
      </w:r>
      <w:proofErr w:type="gramStart"/>
      <w:r w:rsidRPr="00B04A28">
        <w:rPr>
          <w:rFonts w:eastAsia="Times New Roman"/>
          <w:sz w:val="24"/>
          <w:lang w:eastAsia="ru-RU"/>
        </w:rPr>
        <w:t> :</w:t>
      </w:r>
      <w:proofErr w:type="gramEnd"/>
      <w:r w:rsidRPr="00B04A28">
        <w:rPr>
          <w:rFonts w:eastAsia="Times New Roman"/>
          <w:sz w:val="24"/>
          <w:lang w:eastAsia="ru-RU"/>
        </w:rPr>
        <w:t>  создание короткометражных рисованных,  пластилиновых объемных мультфильмов через развитие у детей старшего дошкольного возраста личностного самоопределения и самореализации по отношению к стремительно развивающимся информационным мультимедийным технологиям и ресурсам.</w:t>
      </w:r>
    </w:p>
    <w:p w14:paraId="00B44A3C" w14:textId="77777777" w:rsidR="008150A0" w:rsidRPr="00B04A28" w:rsidRDefault="008150A0" w:rsidP="005339D8">
      <w:pPr>
        <w:spacing w:line="360" w:lineRule="auto"/>
        <w:ind w:right="-1"/>
        <w:jc w:val="both"/>
        <w:rPr>
          <w:rFonts w:eastAsia="Times New Roman"/>
          <w:b/>
          <w:sz w:val="24"/>
          <w:lang w:eastAsia="ru-RU"/>
        </w:rPr>
      </w:pPr>
      <w:r w:rsidRPr="00B04A28">
        <w:rPr>
          <w:rFonts w:eastAsia="Times New Roman"/>
          <w:b/>
          <w:sz w:val="24"/>
          <w:lang w:eastAsia="ru-RU"/>
        </w:rPr>
        <w:t>Задачи</w:t>
      </w:r>
    </w:p>
    <w:p w14:paraId="1F909D8A" w14:textId="77777777" w:rsidR="008150A0" w:rsidRPr="00B04A28" w:rsidRDefault="001E77F9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 </w:t>
      </w:r>
      <w:r w:rsidR="008150A0" w:rsidRPr="00B04A28">
        <w:rPr>
          <w:rFonts w:eastAsia="Times New Roman"/>
          <w:sz w:val="24"/>
          <w:lang w:eastAsia="ru-RU"/>
        </w:rPr>
        <w:t>Образовательные:</w:t>
      </w:r>
    </w:p>
    <w:p w14:paraId="09F88464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-формировать  основы</w:t>
      </w:r>
      <w:r w:rsidR="008150A0" w:rsidRPr="00B04A28">
        <w:rPr>
          <w:rFonts w:eastAsia="Times New Roman"/>
          <w:sz w:val="24"/>
          <w:lang w:eastAsia="ru-RU"/>
        </w:rPr>
        <w:t xml:space="preserve"> изобразительной</w:t>
      </w:r>
      <w:r w:rsidRPr="00B04A28">
        <w:rPr>
          <w:rFonts w:eastAsia="Times New Roman"/>
          <w:sz w:val="24"/>
          <w:lang w:eastAsia="ru-RU"/>
        </w:rPr>
        <w:t xml:space="preserve"> грамоты (лепки) и художественные</w:t>
      </w:r>
      <w:r w:rsidR="008150A0" w:rsidRPr="00B04A28">
        <w:rPr>
          <w:rFonts w:eastAsia="Times New Roman"/>
          <w:sz w:val="24"/>
          <w:lang w:eastAsia="ru-RU"/>
        </w:rPr>
        <w:t xml:space="preserve"> </w:t>
      </w:r>
      <w:r w:rsidRPr="00B04A28">
        <w:rPr>
          <w:rFonts w:eastAsia="Times New Roman"/>
          <w:sz w:val="24"/>
          <w:lang w:eastAsia="ru-RU"/>
        </w:rPr>
        <w:t>навыки</w:t>
      </w:r>
      <w:r w:rsidR="008150A0" w:rsidRPr="00B04A28">
        <w:rPr>
          <w:rFonts w:eastAsia="Times New Roman"/>
          <w:sz w:val="24"/>
          <w:lang w:eastAsia="ru-RU"/>
        </w:rPr>
        <w:t>;</w:t>
      </w:r>
    </w:p>
    <w:p w14:paraId="1DFB935C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-формировать определенные навыки и умения; закреплять</w:t>
      </w:r>
      <w:r w:rsidR="008150A0" w:rsidRPr="00B04A28">
        <w:rPr>
          <w:rFonts w:eastAsia="Times New Roman"/>
          <w:sz w:val="24"/>
          <w:lang w:eastAsia="ru-RU"/>
        </w:rPr>
        <w:t xml:space="preserve"> их в анимационной деятельности;</w:t>
      </w:r>
    </w:p>
    <w:p w14:paraId="5750F3E5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-обучать</w:t>
      </w:r>
      <w:r w:rsidR="008150A0" w:rsidRPr="00B04A28">
        <w:rPr>
          <w:rFonts w:eastAsia="Times New Roman"/>
          <w:sz w:val="24"/>
          <w:lang w:eastAsia="ru-RU"/>
        </w:rPr>
        <w:t xml:space="preserve"> различным видам анимационной деятельности с применением различных художественных материалов.</w:t>
      </w:r>
    </w:p>
    <w:p w14:paraId="57A9749D" w14:textId="77777777" w:rsidR="008150A0" w:rsidRPr="00B04A28" w:rsidRDefault="008150A0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Развивающие:</w:t>
      </w:r>
    </w:p>
    <w:p w14:paraId="1AEB9A15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-развивать художественно-творческие, индивидуально выраженные способности</w:t>
      </w:r>
      <w:r w:rsidR="008150A0" w:rsidRPr="00B04A28">
        <w:rPr>
          <w:rFonts w:eastAsia="Times New Roman"/>
          <w:sz w:val="24"/>
          <w:lang w:eastAsia="ru-RU"/>
        </w:rPr>
        <w:t xml:space="preserve"> личности ребенка;</w:t>
      </w:r>
    </w:p>
    <w:p w14:paraId="5B82D272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-развивать</w:t>
      </w:r>
      <w:r w:rsidR="008150A0" w:rsidRPr="00B04A28">
        <w:rPr>
          <w:rFonts w:eastAsia="Times New Roman"/>
          <w:sz w:val="24"/>
          <w:lang w:eastAsia="ru-RU"/>
        </w:rPr>
        <w:t xml:space="preserve"> х</w:t>
      </w:r>
      <w:r w:rsidRPr="00B04A28">
        <w:rPr>
          <w:rFonts w:eastAsia="Times New Roman"/>
          <w:sz w:val="24"/>
          <w:lang w:eastAsia="ru-RU"/>
        </w:rPr>
        <w:t>удожественно-эстетический вкус, фантазию, изобретательность,  логическое мышление и пространственное воображение</w:t>
      </w:r>
      <w:r w:rsidR="008150A0" w:rsidRPr="00B04A28">
        <w:rPr>
          <w:rFonts w:eastAsia="Times New Roman"/>
          <w:sz w:val="24"/>
          <w:lang w:eastAsia="ru-RU"/>
        </w:rPr>
        <w:t>.</w:t>
      </w:r>
    </w:p>
    <w:p w14:paraId="44D04FCE" w14:textId="77777777" w:rsidR="008150A0" w:rsidRPr="00B04A28" w:rsidRDefault="008150A0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Воспитательные:</w:t>
      </w:r>
    </w:p>
    <w:p w14:paraId="06927D5D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-воспитывать нравственные</w:t>
      </w:r>
      <w:r w:rsidR="008150A0" w:rsidRPr="00B04A28">
        <w:rPr>
          <w:rFonts w:eastAsia="Times New Roman"/>
          <w:sz w:val="24"/>
          <w:lang w:eastAsia="ru-RU"/>
        </w:rPr>
        <w:t xml:space="preserve"> качеств</w:t>
      </w:r>
      <w:r w:rsidRPr="00B04A28">
        <w:rPr>
          <w:rFonts w:eastAsia="Times New Roman"/>
          <w:sz w:val="24"/>
          <w:lang w:eastAsia="ru-RU"/>
        </w:rPr>
        <w:t>а</w:t>
      </w:r>
      <w:r w:rsidR="008150A0" w:rsidRPr="00B04A28">
        <w:rPr>
          <w:rFonts w:eastAsia="Times New Roman"/>
          <w:sz w:val="24"/>
          <w:lang w:eastAsia="ru-RU"/>
        </w:rPr>
        <w:t xml:space="preserve"> личности ребе</w:t>
      </w:r>
      <w:r w:rsidRPr="00B04A28">
        <w:rPr>
          <w:rFonts w:eastAsia="Times New Roman"/>
          <w:sz w:val="24"/>
          <w:lang w:eastAsia="ru-RU"/>
        </w:rPr>
        <w:t>нка, эмоциональн</w:t>
      </w:r>
      <w:proofErr w:type="gramStart"/>
      <w:r w:rsidRPr="00B04A28">
        <w:rPr>
          <w:rFonts w:eastAsia="Times New Roman"/>
          <w:sz w:val="24"/>
          <w:lang w:eastAsia="ru-RU"/>
        </w:rPr>
        <w:t>о-</w:t>
      </w:r>
      <w:proofErr w:type="gramEnd"/>
      <w:r w:rsidRPr="00B04A28">
        <w:rPr>
          <w:rFonts w:eastAsia="Times New Roman"/>
          <w:sz w:val="24"/>
          <w:lang w:eastAsia="ru-RU"/>
        </w:rPr>
        <w:t xml:space="preserve"> эстетическое восприятие</w:t>
      </w:r>
      <w:r w:rsidR="008150A0" w:rsidRPr="00B04A28">
        <w:rPr>
          <w:rFonts w:eastAsia="Times New Roman"/>
          <w:sz w:val="24"/>
          <w:lang w:eastAsia="ru-RU"/>
        </w:rPr>
        <w:t xml:space="preserve"> окружающего мира;</w:t>
      </w:r>
    </w:p>
    <w:p w14:paraId="3CDFFF00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-воспитывать внимание, аккуратность, целеустремленность</w:t>
      </w:r>
      <w:r w:rsidR="008150A0" w:rsidRPr="00B04A28">
        <w:rPr>
          <w:rFonts w:eastAsia="Times New Roman"/>
          <w:sz w:val="24"/>
          <w:lang w:eastAsia="ru-RU"/>
        </w:rPr>
        <w:t>;</w:t>
      </w:r>
    </w:p>
    <w:p w14:paraId="78466EE6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-формировать этические</w:t>
      </w:r>
      <w:r w:rsidR="008150A0" w:rsidRPr="00B04A28">
        <w:rPr>
          <w:rFonts w:eastAsia="Times New Roman"/>
          <w:sz w:val="24"/>
          <w:lang w:eastAsia="ru-RU"/>
        </w:rPr>
        <w:t xml:space="preserve"> норм</w:t>
      </w:r>
      <w:r w:rsidRPr="00B04A28">
        <w:rPr>
          <w:rFonts w:eastAsia="Times New Roman"/>
          <w:sz w:val="24"/>
          <w:lang w:eastAsia="ru-RU"/>
        </w:rPr>
        <w:t>ы</w:t>
      </w:r>
      <w:r w:rsidR="008150A0" w:rsidRPr="00B04A28">
        <w:rPr>
          <w:rFonts w:eastAsia="Times New Roman"/>
          <w:sz w:val="24"/>
          <w:lang w:eastAsia="ru-RU"/>
        </w:rPr>
        <w:t xml:space="preserve"> в межличностном общении;</w:t>
      </w:r>
    </w:p>
    <w:p w14:paraId="41196DD5" w14:textId="77777777" w:rsidR="008150A0" w:rsidRPr="00B04A28" w:rsidRDefault="0006367C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-обогащать визуальный опыт</w:t>
      </w:r>
      <w:r w:rsidR="008150A0" w:rsidRPr="00B04A28">
        <w:rPr>
          <w:rFonts w:eastAsia="Times New Roman"/>
          <w:sz w:val="24"/>
          <w:lang w:eastAsia="ru-RU"/>
        </w:rPr>
        <w:t xml:space="preserve"> детей через просмотр мультфильмов и участие в мероприятиях.</w:t>
      </w:r>
    </w:p>
    <w:p w14:paraId="07975D06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  <w:rPr>
          <w:b/>
        </w:rPr>
      </w:pPr>
      <w:r w:rsidRPr="00B04A28">
        <w:rPr>
          <w:rStyle w:val="c17"/>
          <w:b/>
        </w:rPr>
        <w:t>На конец второго года обучения дети могут знать и уметь:</w:t>
      </w:r>
    </w:p>
    <w:p w14:paraId="54D85E15" w14:textId="77777777" w:rsidR="008150A0" w:rsidRPr="00B04A28" w:rsidRDefault="00C054B3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 </w:t>
      </w:r>
      <w:r w:rsidR="008150A0" w:rsidRPr="00B04A28">
        <w:rPr>
          <w:rStyle w:val="c11"/>
          <w:rFonts w:eastAsia="Calibri"/>
        </w:rPr>
        <w:t>- правила безопа</w:t>
      </w:r>
      <w:r w:rsidR="00177315" w:rsidRPr="00B04A28">
        <w:rPr>
          <w:rStyle w:val="c11"/>
          <w:rFonts w:eastAsia="Calibri"/>
        </w:rPr>
        <w:t>сного поведения</w:t>
      </w:r>
      <w:r w:rsidR="008150A0" w:rsidRPr="00B04A28">
        <w:rPr>
          <w:rStyle w:val="c11"/>
          <w:rFonts w:eastAsia="Calibri"/>
        </w:rPr>
        <w:t>;</w:t>
      </w:r>
    </w:p>
    <w:p w14:paraId="0B9E4098" w14:textId="77777777" w:rsidR="008150A0" w:rsidRPr="00B04A28" w:rsidRDefault="00C054B3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 </w:t>
      </w:r>
      <w:r w:rsidR="008150A0" w:rsidRPr="00B04A28">
        <w:rPr>
          <w:rStyle w:val="c11"/>
          <w:rFonts w:eastAsia="Calibri"/>
        </w:rPr>
        <w:t>-название и назначение инструментов для работы с  объемной анимацией;</w:t>
      </w:r>
    </w:p>
    <w:p w14:paraId="5120CF73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-передавать объем и движение  через применение техники перекладывания;</w:t>
      </w:r>
    </w:p>
    <w:p w14:paraId="72C34C83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7"/>
        </w:rPr>
        <w:t>-</w:t>
      </w:r>
      <w:r w:rsidRPr="00B04A28">
        <w:rPr>
          <w:rStyle w:val="c11"/>
          <w:rFonts w:eastAsia="Calibri"/>
        </w:rPr>
        <w:t>владеть основами</w:t>
      </w:r>
      <w:r w:rsidRPr="00B04A28">
        <w:rPr>
          <w:rStyle w:val="c17"/>
        </w:rPr>
        <w:t> </w:t>
      </w:r>
      <w:r w:rsidRPr="00B04A28">
        <w:rPr>
          <w:rStyle w:val="c11"/>
          <w:rFonts w:eastAsia="Calibri"/>
        </w:rPr>
        <w:t>изобразительной грамоты;</w:t>
      </w:r>
    </w:p>
    <w:p w14:paraId="495B2058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lastRenderedPageBreak/>
        <w:t>-комбинировать различные приемы работы для достижения поставленной художественно-творческой задачи;</w:t>
      </w:r>
    </w:p>
    <w:p w14:paraId="47F4B965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-добиваться тональной и цветовой градации при передаче объема предметов;</w:t>
      </w:r>
    </w:p>
    <w:p w14:paraId="127920F9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-проявлять художественно-эстетический вкус, фантазию, изобретательность, логическое мышление и пространственное воображение;</w:t>
      </w:r>
    </w:p>
    <w:p w14:paraId="4BF2BCA9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-применять различные художественные материалы с учетом вида анимационной деятельности;</w:t>
      </w:r>
    </w:p>
    <w:p w14:paraId="3A3C6ED2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>-владеть простейшими навыками работы с фотоаппаратом и компьютером;</w:t>
      </w:r>
    </w:p>
    <w:p w14:paraId="3B743672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 xml:space="preserve">-способен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04A28">
        <w:rPr>
          <w:rStyle w:val="c11"/>
          <w:rFonts w:eastAsia="Calibri"/>
        </w:rPr>
        <w:t>со</w:t>
      </w:r>
      <w:proofErr w:type="gramEnd"/>
      <w:r w:rsidRPr="00B04A28">
        <w:rPr>
          <w:rStyle w:val="c11"/>
          <w:rFonts w:eastAsia="Calibri"/>
        </w:rPr>
        <w:t xml:space="preserve"> взрослыми и сверстниками;</w:t>
      </w:r>
    </w:p>
    <w:p w14:paraId="74598A2E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r w:rsidRPr="00B04A28">
        <w:rPr>
          <w:rStyle w:val="c11"/>
          <w:rFonts w:eastAsia="Calibri"/>
        </w:rPr>
        <w:t xml:space="preserve">-умеет подчиняться разным правилам и социальным нормам; </w:t>
      </w:r>
    </w:p>
    <w:p w14:paraId="2A16ED97" w14:textId="77777777" w:rsidR="008150A0" w:rsidRPr="00B04A28" w:rsidRDefault="008150A0" w:rsidP="005339D8">
      <w:pPr>
        <w:pStyle w:val="c16"/>
        <w:spacing w:before="0" w:beforeAutospacing="0" w:after="0" w:afterAutospacing="0" w:line="360" w:lineRule="auto"/>
        <w:ind w:right="-1"/>
        <w:jc w:val="both"/>
      </w:pPr>
      <w:proofErr w:type="gramStart"/>
      <w:r w:rsidRPr="00B04A28">
        <w:rPr>
          <w:rStyle w:val="c11"/>
          <w:rFonts w:eastAsia="Calibri"/>
        </w:rPr>
        <w:t xml:space="preserve">-способен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стараясь разрешать конфликты; </w:t>
      </w:r>
      <w:proofErr w:type="gramEnd"/>
    </w:p>
    <w:p w14:paraId="4CA57C77" w14:textId="77777777" w:rsidR="008150A0" w:rsidRPr="00B04A28" w:rsidRDefault="008150A0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Style w:val="c11"/>
          <w:sz w:val="24"/>
        </w:rPr>
        <w:t>-</w:t>
      </w:r>
      <w:proofErr w:type="gramStart"/>
      <w:r w:rsidRPr="00B04A28">
        <w:rPr>
          <w:rStyle w:val="c11"/>
          <w:sz w:val="24"/>
        </w:rPr>
        <w:t>способен</w:t>
      </w:r>
      <w:proofErr w:type="gramEnd"/>
      <w:r w:rsidRPr="00B04A28">
        <w:rPr>
          <w:rStyle w:val="c11"/>
          <w:sz w:val="24"/>
        </w:rPr>
        <w:t xml:space="preserve"> различать добро и зло, отличить фантастическое от реального примерять на себя разные роли.</w:t>
      </w:r>
    </w:p>
    <w:p w14:paraId="03A4CD6E" w14:textId="77777777" w:rsidR="008150A0" w:rsidRPr="00B04A28" w:rsidRDefault="008150A0" w:rsidP="005339D8">
      <w:pPr>
        <w:pStyle w:val="a6"/>
        <w:spacing w:line="360" w:lineRule="auto"/>
        <w:ind w:left="0" w:right="-1"/>
        <w:contextualSpacing w:val="0"/>
        <w:jc w:val="both"/>
        <w:rPr>
          <w:b/>
          <w:bCs/>
          <w:iCs/>
          <w:sz w:val="24"/>
        </w:rPr>
      </w:pPr>
    </w:p>
    <w:p w14:paraId="6469B386" w14:textId="77777777" w:rsidR="008311B8" w:rsidRPr="00B04A28" w:rsidRDefault="008311B8" w:rsidP="005339D8">
      <w:pPr>
        <w:pStyle w:val="a6"/>
        <w:spacing w:line="360" w:lineRule="auto"/>
        <w:ind w:left="0" w:right="-1"/>
        <w:contextualSpacing w:val="0"/>
        <w:jc w:val="both"/>
        <w:rPr>
          <w:bCs/>
          <w:iCs/>
          <w:sz w:val="24"/>
        </w:rPr>
      </w:pPr>
    </w:p>
    <w:p w14:paraId="46190F38" w14:textId="77777777" w:rsidR="00E25EC2" w:rsidRPr="00B04A28" w:rsidRDefault="00E25EC2" w:rsidP="005339D8">
      <w:pPr>
        <w:spacing w:line="360" w:lineRule="auto"/>
        <w:ind w:right="-1"/>
        <w:jc w:val="both"/>
        <w:rPr>
          <w:sz w:val="24"/>
        </w:rPr>
      </w:pPr>
    </w:p>
    <w:p w14:paraId="4A69B4A1" w14:textId="473F3692" w:rsidR="005339D8" w:rsidRDefault="005339D8">
      <w:pPr>
        <w:spacing w:after="200" w:line="276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14:paraId="5F1D5DF9" w14:textId="77777777" w:rsidR="00C519C5" w:rsidRPr="00B04A28" w:rsidRDefault="00C519C5" w:rsidP="005339D8">
      <w:pPr>
        <w:spacing w:line="360" w:lineRule="auto"/>
        <w:ind w:right="-1"/>
        <w:jc w:val="both"/>
        <w:rPr>
          <w:b/>
          <w:sz w:val="24"/>
          <w:u w:val="single"/>
        </w:rPr>
      </w:pPr>
    </w:p>
    <w:p w14:paraId="544363CC" w14:textId="5A5600B4" w:rsidR="00245B0F" w:rsidRPr="005339D8" w:rsidRDefault="005339D8" w:rsidP="005339D8">
      <w:pPr>
        <w:spacing w:line="360" w:lineRule="auto"/>
        <w:ind w:right="-1"/>
        <w:jc w:val="both"/>
        <w:rPr>
          <w:b/>
          <w:bCs/>
          <w:color w:val="000000"/>
          <w:kern w:val="24"/>
          <w:sz w:val="24"/>
        </w:rPr>
      </w:pPr>
      <w:r w:rsidRPr="005339D8">
        <w:rPr>
          <w:b/>
          <w:sz w:val="24"/>
        </w:rPr>
        <w:t xml:space="preserve">3. ОРГАНИЗАЦИОННЫЙ РАЗДЕЛ </w:t>
      </w:r>
    </w:p>
    <w:p w14:paraId="385864BF" w14:textId="77777777" w:rsidR="00E1782D" w:rsidRPr="00B04A28" w:rsidRDefault="00E1782D" w:rsidP="005339D8">
      <w:pPr>
        <w:spacing w:line="360" w:lineRule="auto"/>
        <w:ind w:right="-1"/>
        <w:jc w:val="both"/>
        <w:rPr>
          <w:b/>
          <w:bCs/>
          <w:color w:val="000000"/>
          <w:kern w:val="24"/>
          <w:sz w:val="24"/>
        </w:rPr>
      </w:pPr>
      <w:r w:rsidRPr="00B04A28">
        <w:rPr>
          <w:b/>
          <w:bCs/>
          <w:color w:val="000000"/>
          <w:kern w:val="24"/>
          <w:sz w:val="24"/>
        </w:rPr>
        <w:t>3.1. Формы и режим занятий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E1782D" w:rsidRPr="00B04A28" w14:paraId="2D9A49BA" w14:textId="77777777" w:rsidTr="00E1782D">
        <w:tc>
          <w:tcPr>
            <w:tcW w:w="2392" w:type="dxa"/>
          </w:tcPr>
          <w:p w14:paraId="321DD2D9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Первый год обучения</w:t>
            </w:r>
          </w:p>
        </w:tc>
        <w:tc>
          <w:tcPr>
            <w:tcW w:w="2393" w:type="dxa"/>
          </w:tcPr>
          <w:p w14:paraId="3D2E920B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Дети 5 – 6 лет</w:t>
            </w:r>
          </w:p>
        </w:tc>
        <w:tc>
          <w:tcPr>
            <w:tcW w:w="2393" w:type="dxa"/>
          </w:tcPr>
          <w:p w14:paraId="3EA58737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2393" w:type="dxa"/>
          </w:tcPr>
          <w:p w14:paraId="6F410CF0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25 минут</w:t>
            </w:r>
          </w:p>
        </w:tc>
      </w:tr>
      <w:tr w:rsidR="00E1782D" w:rsidRPr="00B04A28" w14:paraId="0E2A9065" w14:textId="77777777" w:rsidTr="00E1782D">
        <w:tc>
          <w:tcPr>
            <w:tcW w:w="2392" w:type="dxa"/>
          </w:tcPr>
          <w:p w14:paraId="130B25D6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Второй год обучения</w:t>
            </w:r>
          </w:p>
        </w:tc>
        <w:tc>
          <w:tcPr>
            <w:tcW w:w="2393" w:type="dxa"/>
          </w:tcPr>
          <w:p w14:paraId="2DB73E3D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Дети 6 – 7 лет</w:t>
            </w:r>
          </w:p>
        </w:tc>
        <w:tc>
          <w:tcPr>
            <w:tcW w:w="2393" w:type="dxa"/>
          </w:tcPr>
          <w:p w14:paraId="69DB662D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393" w:type="dxa"/>
          </w:tcPr>
          <w:p w14:paraId="20EBB925" w14:textId="77777777" w:rsidR="00E1782D" w:rsidRPr="00B04A28" w:rsidRDefault="00E1782D" w:rsidP="005339D8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sz w:val="24"/>
                <w:szCs w:val="24"/>
              </w:rPr>
              <w:t>30 минут</w:t>
            </w:r>
          </w:p>
        </w:tc>
      </w:tr>
    </w:tbl>
    <w:p w14:paraId="11F21EE7" w14:textId="77777777" w:rsidR="00E1782D" w:rsidRPr="00B04A28" w:rsidRDefault="00E1782D" w:rsidP="005339D8">
      <w:pPr>
        <w:spacing w:line="360" w:lineRule="auto"/>
        <w:ind w:right="-1"/>
        <w:jc w:val="both"/>
        <w:rPr>
          <w:sz w:val="24"/>
        </w:rPr>
      </w:pPr>
    </w:p>
    <w:p w14:paraId="10983DD7" w14:textId="77777777" w:rsidR="00E1782D" w:rsidRPr="00B04A28" w:rsidRDefault="0081452A" w:rsidP="005339D8">
      <w:pPr>
        <w:spacing w:line="360" w:lineRule="auto"/>
        <w:ind w:right="-1"/>
        <w:jc w:val="both"/>
        <w:rPr>
          <w:sz w:val="24"/>
        </w:rPr>
      </w:pPr>
      <w:r w:rsidRPr="00B04A28">
        <w:rPr>
          <w:sz w:val="24"/>
        </w:rPr>
        <w:t>Формы:</w:t>
      </w:r>
    </w:p>
    <w:p w14:paraId="3B89243E" w14:textId="77777777" w:rsidR="001E77F9" w:rsidRPr="00B04A28" w:rsidRDefault="001E77F9" w:rsidP="005339D8">
      <w:pPr>
        <w:numPr>
          <w:ilvl w:val="0"/>
          <w:numId w:val="10"/>
        </w:numPr>
        <w:spacing w:line="360" w:lineRule="auto"/>
        <w:ind w:left="0" w:right="-1"/>
        <w:jc w:val="both"/>
        <w:rPr>
          <w:rStyle w:val="c21"/>
          <w:sz w:val="24"/>
        </w:rPr>
      </w:pPr>
      <w:r w:rsidRPr="00B04A28">
        <w:rPr>
          <w:rStyle w:val="c21"/>
          <w:sz w:val="24"/>
        </w:rPr>
        <w:t xml:space="preserve">беседы, </w:t>
      </w:r>
    </w:p>
    <w:p w14:paraId="17402EC6" w14:textId="77777777" w:rsidR="001E77F9" w:rsidRPr="00B04A28" w:rsidRDefault="001E77F9" w:rsidP="005339D8">
      <w:pPr>
        <w:numPr>
          <w:ilvl w:val="0"/>
          <w:numId w:val="10"/>
        </w:numPr>
        <w:spacing w:line="360" w:lineRule="auto"/>
        <w:ind w:left="0" w:right="-1"/>
        <w:jc w:val="both"/>
        <w:rPr>
          <w:rStyle w:val="c21"/>
          <w:sz w:val="24"/>
        </w:rPr>
      </w:pPr>
      <w:r w:rsidRPr="00B04A28">
        <w:rPr>
          <w:rStyle w:val="c21"/>
          <w:sz w:val="24"/>
        </w:rPr>
        <w:t xml:space="preserve">чтение и обсуждение, </w:t>
      </w:r>
    </w:p>
    <w:p w14:paraId="144F2A04" w14:textId="77777777" w:rsidR="001E77F9" w:rsidRPr="00B04A28" w:rsidRDefault="001E77F9" w:rsidP="005339D8">
      <w:pPr>
        <w:numPr>
          <w:ilvl w:val="0"/>
          <w:numId w:val="10"/>
        </w:numPr>
        <w:spacing w:line="360" w:lineRule="auto"/>
        <w:ind w:left="0" w:right="-1"/>
        <w:jc w:val="both"/>
        <w:rPr>
          <w:rStyle w:val="c21"/>
          <w:sz w:val="24"/>
        </w:rPr>
      </w:pPr>
      <w:r w:rsidRPr="00B04A28">
        <w:rPr>
          <w:rStyle w:val="c21"/>
          <w:sz w:val="24"/>
        </w:rPr>
        <w:t xml:space="preserve">наблюдение, </w:t>
      </w:r>
    </w:p>
    <w:p w14:paraId="3C0B84E4" w14:textId="77777777" w:rsidR="001E77F9" w:rsidRPr="00B04A28" w:rsidRDefault="001E77F9" w:rsidP="005339D8">
      <w:pPr>
        <w:numPr>
          <w:ilvl w:val="0"/>
          <w:numId w:val="10"/>
        </w:numPr>
        <w:spacing w:line="360" w:lineRule="auto"/>
        <w:ind w:left="0" w:right="-1"/>
        <w:jc w:val="both"/>
        <w:rPr>
          <w:rStyle w:val="c21"/>
          <w:sz w:val="24"/>
        </w:rPr>
      </w:pPr>
      <w:r w:rsidRPr="00B04A28">
        <w:rPr>
          <w:rStyle w:val="c21"/>
          <w:sz w:val="24"/>
        </w:rPr>
        <w:t xml:space="preserve">игры, </w:t>
      </w:r>
    </w:p>
    <w:p w14:paraId="20F5E377" w14:textId="77777777" w:rsidR="0081452A" w:rsidRPr="00B04A28" w:rsidRDefault="001E77F9" w:rsidP="005339D8">
      <w:pPr>
        <w:numPr>
          <w:ilvl w:val="0"/>
          <w:numId w:val="10"/>
        </w:numPr>
        <w:spacing w:line="360" w:lineRule="auto"/>
        <w:ind w:left="0" w:right="-1"/>
        <w:jc w:val="both"/>
        <w:rPr>
          <w:sz w:val="24"/>
        </w:rPr>
      </w:pPr>
      <w:r w:rsidRPr="00B04A28">
        <w:rPr>
          <w:rStyle w:val="c21"/>
          <w:sz w:val="24"/>
        </w:rPr>
        <w:t>практическая деятельность (создание мультфильма)</w:t>
      </w:r>
    </w:p>
    <w:p w14:paraId="14240E65" w14:textId="77777777" w:rsidR="00621271" w:rsidRPr="00B04A28" w:rsidRDefault="00621271" w:rsidP="005339D8">
      <w:pPr>
        <w:spacing w:line="360" w:lineRule="auto"/>
        <w:ind w:right="-1"/>
        <w:jc w:val="both"/>
        <w:rPr>
          <w:sz w:val="24"/>
        </w:rPr>
      </w:pPr>
    </w:p>
    <w:p w14:paraId="78D5058E" w14:textId="3065EDD5" w:rsidR="007B5986" w:rsidRPr="00B04A28" w:rsidRDefault="0081452A" w:rsidP="005339D8">
      <w:pPr>
        <w:spacing w:line="360" w:lineRule="auto"/>
        <w:ind w:right="-1"/>
        <w:jc w:val="both"/>
        <w:rPr>
          <w:sz w:val="24"/>
        </w:rPr>
      </w:pPr>
      <w:r w:rsidRPr="00B04A28">
        <w:rPr>
          <w:sz w:val="24"/>
        </w:rPr>
        <w:t>Режим занятий проводится по расписанию</w:t>
      </w:r>
      <w:r w:rsidR="00C4370D" w:rsidRPr="00B04A28">
        <w:rPr>
          <w:sz w:val="24"/>
        </w:rPr>
        <w:t xml:space="preserve"> МБДОУ «Центр развития ребенка – детский сад «</w:t>
      </w:r>
      <w:proofErr w:type="spellStart"/>
      <w:r w:rsidR="00C4370D" w:rsidRPr="00B04A28">
        <w:rPr>
          <w:sz w:val="24"/>
        </w:rPr>
        <w:t>Куобахчаан</w:t>
      </w:r>
      <w:proofErr w:type="spellEnd"/>
      <w:r w:rsidR="00C4370D" w:rsidRPr="00B04A28">
        <w:rPr>
          <w:sz w:val="24"/>
        </w:rPr>
        <w:t>»</w:t>
      </w:r>
    </w:p>
    <w:p w14:paraId="1F4309E1" w14:textId="77777777" w:rsidR="001960C9" w:rsidRPr="00B04A28" w:rsidRDefault="001960C9" w:rsidP="005339D8">
      <w:pPr>
        <w:spacing w:line="360" w:lineRule="auto"/>
        <w:ind w:right="-1"/>
        <w:jc w:val="both"/>
        <w:rPr>
          <w:sz w:val="24"/>
        </w:rPr>
      </w:pPr>
    </w:p>
    <w:p w14:paraId="69DEC8CA" w14:textId="3B618C05" w:rsidR="001960C9" w:rsidRPr="00B04A28" w:rsidRDefault="007B5986" w:rsidP="005339D8">
      <w:pPr>
        <w:spacing w:line="360" w:lineRule="auto"/>
        <w:ind w:right="-1"/>
        <w:jc w:val="both"/>
        <w:rPr>
          <w:b/>
          <w:sz w:val="24"/>
        </w:rPr>
      </w:pPr>
      <w:r w:rsidRPr="00B04A28">
        <w:rPr>
          <w:b/>
          <w:sz w:val="24"/>
        </w:rPr>
        <w:t>3.2. Формы подведения и</w:t>
      </w:r>
      <w:r w:rsidR="00A002E0" w:rsidRPr="00B04A28">
        <w:rPr>
          <w:b/>
          <w:sz w:val="24"/>
        </w:rPr>
        <w:t xml:space="preserve">тогов реализации кружковой </w:t>
      </w:r>
      <w:r w:rsidRPr="00B04A28">
        <w:rPr>
          <w:b/>
          <w:sz w:val="24"/>
        </w:rPr>
        <w:t xml:space="preserve"> программы</w:t>
      </w:r>
    </w:p>
    <w:p w14:paraId="22C9D53C" w14:textId="77777777" w:rsidR="007B5986" w:rsidRPr="00B04A28" w:rsidRDefault="007B5986" w:rsidP="005339D8">
      <w:pPr>
        <w:spacing w:line="360" w:lineRule="auto"/>
        <w:ind w:right="-1"/>
        <w:jc w:val="both"/>
        <w:rPr>
          <w:b/>
          <w:sz w:val="24"/>
        </w:rPr>
      </w:pPr>
    </w:p>
    <w:p w14:paraId="34062F32" w14:textId="77777777" w:rsidR="008E3D9B" w:rsidRPr="00B04A28" w:rsidRDefault="00C26934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З</w:t>
      </w:r>
      <w:r w:rsidR="008E3D9B" w:rsidRPr="00B04A28">
        <w:rPr>
          <w:rFonts w:eastAsia="Times New Roman"/>
          <w:color w:val="000000"/>
          <w:sz w:val="24"/>
          <w:lang w:eastAsia="ru-RU"/>
        </w:rPr>
        <w:t>апись и демонстрация мультфильмов</w:t>
      </w:r>
      <w:r w:rsidRPr="00B04A28">
        <w:rPr>
          <w:rFonts w:eastAsia="Times New Roman"/>
          <w:color w:val="000000"/>
          <w:sz w:val="24"/>
          <w:lang w:eastAsia="ru-RU"/>
        </w:rPr>
        <w:t>, созданных детьми,</w:t>
      </w:r>
      <w:r w:rsidR="008E3D9B" w:rsidRPr="00B04A28">
        <w:rPr>
          <w:rFonts w:eastAsia="Times New Roman"/>
          <w:color w:val="000000"/>
          <w:sz w:val="24"/>
          <w:lang w:eastAsia="ru-RU"/>
        </w:rPr>
        <w:t xml:space="preserve"> в детском саду и дома.</w:t>
      </w:r>
    </w:p>
    <w:p w14:paraId="6955354F" w14:textId="77777777" w:rsidR="000E3E4C" w:rsidRPr="00B04A28" w:rsidRDefault="000E3E4C" w:rsidP="005339D8">
      <w:pPr>
        <w:spacing w:line="360" w:lineRule="auto"/>
        <w:ind w:right="-1"/>
        <w:jc w:val="both"/>
        <w:rPr>
          <w:rFonts w:eastAsia="Times New Roman"/>
          <w:b/>
          <w:sz w:val="24"/>
        </w:rPr>
      </w:pPr>
    </w:p>
    <w:p w14:paraId="01818DE6" w14:textId="2E63CC63" w:rsidR="00C4370D" w:rsidRPr="00B04A28" w:rsidRDefault="00C4370D" w:rsidP="005339D8">
      <w:pPr>
        <w:spacing w:line="360" w:lineRule="auto"/>
        <w:ind w:right="-1"/>
        <w:jc w:val="both"/>
        <w:rPr>
          <w:rFonts w:eastAsia="SimSun"/>
          <w:b/>
          <w:iCs/>
          <w:kern w:val="28"/>
          <w:sz w:val="24"/>
          <w:lang w:eastAsia="hi-IN" w:bidi="hi-IN"/>
        </w:rPr>
      </w:pPr>
      <w:r w:rsidRPr="00B04A28">
        <w:rPr>
          <w:rFonts w:eastAsia="Times New Roman"/>
          <w:b/>
          <w:sz w:val="24"/>
        </w:rPr>
        <w:t>3.</w:t>
      </w:r>
      <w:r w:rsidR="005339D8">
        <w:rPr>
          <w:rFonts w:eastAsia="Times New Roman"/>
          <w:b/>
          <w:sz w:val="24"/>
        </w:rPr>
        <w:t>3</w:t>
      </w:r>
      <w:r w:rsidRPr="00B04A28">
        <w:rPr>
          <w:rFonts w:eastAsia="Times New Roman"/>
          <w:b/>
          <w:sz w:val="24"/>
        </w:rPr>
        <w:t xml:space="preserve">. </w:t>
      </w:r>
      <w:r w:rsidRPr="00B04A28">
        <w:rPr>
          <w:rFonts w:eastAsia="SimSun"/>
          <w:b/>
          <w:iCs/>
          <w:kern w:val="28"/>
          <w:sz w:val="24"/>
          <w:lang w:eastAsia="hi-IN" w:bidi="hi-IN"/>
        </w:rPr>
        <w:t>Планирование</w:t>
      </w:r>
      <w:r w:rsidRPr="00B04A28">
        <w:rPr>
          <w:rFonts w:eastAsia="Times New Roman"/>
          <w:b/>
          <w:sz w:val="24"/>
        </w:rPr>
        <w:t xml:space="preserve"> </w:t>
      </w:r>
      <w:r w:rsidRPr="00B04A28">
        <w:rPr>
          <w:rFonts w:eastAsia="SimSun"/>
          <w:b/>
          <w:iCs/>
          <w:kern w:val="28"/>
          <w:sz w:val="24"/>
          <w:lang w:eastAsia="hi-IN" w:bidi="hi-IN"/>
        </w:rPr>
        <w:t>образовательной деятельности.</w:t>
      </w:r>
    </w:p>
    <w:p w14:paraId="622D5F3C" w14:textId="7821A3EF" w:rsidR="00C4370D" w:rsidRPr="00B04A28" w:rsidRDefault="00C4370D" w:rsidP="005339D8">
      <w:pPr>
        <w:tabs>
          <w:tab w:val="left" w:pos="9355"/>
        </w:tabs>
        <w:spacing w:line="360" w:lineRule="auto"/>
        <w:ind w:right="-1"/>
        <w:jc w:val="both"/>
        <w:rPr>
          <w:b/>
          <w:sz w:val="24"/>
        </w:rPr>
      </w:pPr>
      <w:r w:rsidRPr="00B04A28">
        <w:rPr>
          <w:sz w:val="24"/>
        </w:rPr>
        <w:t xml:space="preserve">        </w:t>
      </w:r>
      <w:r w:rsidRPr="00B04A28">
        <w:rPr>
          <w:b/>
          <w:sz w:val="24"/>
        </w:rPr>
        <w:t xml:space="preserve"> 3.</w:t>
      </w:r>
      <w:r w:rsidR="005339D8">
        <w:rPr>
          <w:b/>
          <w:sz w:val="24"/>
        </w:rPr>
        <w:t>3</w:t>
      </w:r>
      <w:r w:rsidRPr="00B04A28">
        <w:rPr>
          <w:b/>
          <w:sz w:val="24"/>
        </w:rPr>
        <w:t>.1. Перспективно</w:t>
      </w:r>
      <w:r w:rsidR="00A002E0" w:rsidRPr="00B04A28">
        <w:rPr>
          <w:b/>
          <w:sz w:val="24"/>
        </w:rPr>
        <w:t xml:space="preserve">е </w:t>
      </w:r>
      <w:r w:rsidRPr="00B04A28">
        <w:rPr>
          <w:b/>
          <w:sz w:val="24"/>
        </w:rPr>
        <w:t xml:space="preserve"> планирование</w:t>
      </w:r>
    </w:p>
    <w:p w14:paraId="2AC6A1AF" w14:textId="5A6245D2" w:rsidR="00C26934" w:rsidRPr="00B04A28" w:rsidRDefault="00C4370D" w:rsidP="005339D8">
      <w:pPr>
        <w:spacing w:line="360" w:lineRule="auto"/>
        <w:ind w:right="-1"/>
        <w:jc w:val="center"/>
        <w:rPr>
          <w:b/>
          <w:sz w:val="24"/>
        </w:rPr>
      </w:pPr>
      <w:r w:rsidRPr="00B04A28">
        <w:rPr>
          <w:b/>
          <w:sz w:val="24"/>
        </w:rPr>
        <w:t>2022-2023 учебный год (старшая группа)</w:t>
      </w:r>
    </w:p>
    <w:tbl>
      <w:tblPr>
        <w:tblStyle w:val="a3"/>
        <w:tblpPr w:leftFromText="180" w:rightFromText="180" w:vertAnchor="text" w:horzAnchor="margin" w:tblpY="182"/>
        <w:tblW w:w="9747" w:type="dxa"/>
        <w:tblLook w:val="04A0" w:firstRow="1" w:lastRow="0" w:firstColumn="1" w:lastColumn="0" w:noHBand="0" w:noVBand="1"/>
      </w:tblPr>
      <w:tblGrid>
        <w:gridCol w:w="1089"/>
        <w:gridCol w:w="2798"/>
        <w:gridCol w:w="3572"/>
        <w:gridCol w:w="2288"/>
      </w:tblGrid>
      <w:tr w:rsidR="00C4370D" w:rsidRPr="00B04A28" w14:paraId="5A6EA92A" w14:textId="77777777" w:rsidTr="00A002E0">
        <w:trPr>
          <w:trHeight w:val="565"/>
        </w:trPr>
        <w:tc>
          <w:tcPr>
            <w:tcW w:w="1089" w:type="dxa"/>
          </w:tcPr>
          <w:p w14:paraId="6E1A0F75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658" w:type="dxa"/>
            <w:gridSpan w:val="3"/>
          </w:tcPr>
          <w:p w14:paraId="78CFE41A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                                    Октябрь</w:t>
            </w:r>
          </w:p>
        </w:tc>
      </w:tr>
      <w:tr w:rsidR="00C4370D" w:rsidRPr="00B04A28" w14:paraId="09C713A4" w14:textId="77777777" w:rsidTr="00A002E0">
        <w:tc>
          <w:tcPr>
            <w:tcW w:w="1089" w:type="dxa"/>
          </w:tcPr>
          <w:p w14:paraId="625C8380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122DBE23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7FE4091F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6A3EE43E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C4370D" w:rsidRPr="00B04A28" w14:paraId="35272D53" w14:textId="77777777" w:rsidTr="00A002E0">
        <w:tc>
          <w:tcPr>
            <w:tcW w:w="1089" w:type="dxa"/>
          </w:tcPr>
          <w:p w14:paraId="35492A62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52EBC718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Вводное занятие</w:t>
            </w:r>
          </w:p>
          <w:p w14:paraId="3A41C739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72" w:type="dxa"/>
          </w:tcPr>
          <w:p w14:paraId="0884B7F1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Знакомство с компьютером, мышкой, клавиатурой.</w:t>
            </w:r>
          </w:p>
          <w:p w14:paraId="6691510B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Выяснить, в каких целях можно использовать компьютер. Рассказать, что с помощью некоторых графических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программ можно превратиться 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в</w:t>
            </w:r>
            <w:proofErr w:type="gram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мультипликаторов.</w:t>
            </w:r>
          </w:p>
        </w:tc>
        <w:tc>
          <w:tcPr>
            <w:tcW w:w="2288" w:type="dxa"/>
          </w:tcPr>
          <w:p w14:paraId="6FDF118C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Компьютер, мышка. Клавиатура, интерактивная доска</w:t>
            </w:r>
          </w:p>
          <w:p w14:paraId="5BB1200B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4370D" w:rsidRPr="00B04A28" w14:paraId="40FE6A1F" w14:textId="77777777" w:rsidTr="00A002E0">
        <w:tc>
          <w:tcPr>
            <w:tcW w:w="1089" w:type="dxa"/>
          </w:tcPr>
          <w:p w14:paraId="3B028F23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2798" w:type="dxa"/>
          </w:tcPr>
          <w:p w14:paraId="6C39FE37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Знакомство с работами детских художников – мультипликаторов М.А.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Котеночником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У.Диснеем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72" w:type="dxa"/>
          </w:tcPr>
          <w:p w14:paraId="07DA6F48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Познакомить детей с историей возникновения и развития мультипликации. Расширить знания детей о профессиях: сценарист, художник-аниматор, оператор съемки, звукооператор. Рассказать, что мультфильмы бывают разные (рисованные, пластилиновые, анимационные).</w:t>
            </w:r>
          </w:p>
        </w:tc>
        <w:tc>
          <w:tcPr>
            <w:tcW w:w="2288" w:type="dxa"/>
          </w:tcPr>
          <w:p w14:paraId="61EBD4D4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Портреты художников – мультипликаторов М.А.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Котеночником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У.Диснеем</w:t>
            </w:r>
            <w:proofErr w:type="spellEnd"/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компьютер, мышка. Видео материал по теме.</w:t>
            </w:r>
          </w:p>
          <w:p w14:paraId="2F50A148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3481FF2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4370D" w:rsidRPr="00B04A28" w14:paraId="518D28B2" w14:textId="77777777" w:rsidTr="00A002E0">
        <w:tc>
          <w:tcPr>
            <w:tcW w:w="1089" w:type="dxa"/>
          </w:tcPr>
          <w:p w14:paraId="7B39ED9E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785DB5BD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B04A28">
              <w:rPr>
                <w:rFonts w:eastAsia="Times New Roman"/>
                <w:sz w:val="24"/>
                <w:szCs w:val="24"/>
              </w:rPr>
              <w:t xml:space="preserve">Знакомство детей с графической программой </w:t>
            </w:r>
            <w:proofErr w:type="spellStart"/>
            <w:r w:rsidRPr="00B04A28">
              <w:rPr>
                <w:rFonts w:eastAsia="Times New Roman"/>
                <w:sz w:val="24"/>
                <w:szCs w:val="24"/>
              </w:rPr>
              <w:t>PowerPoint</w:t>
            </w:r>
            <w:proofErr w:type="spellEnd"/>
            <w:r w:rsidRPr="00B04A28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572" w:type="dxa"/>
          </w:tcPr>
          <w:p w14:paraId="3E1210DE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Познакомить детей с технологией создания мультипликационных фильмов.</w:t>
            </w:r>
          </w:p>
        </w:tc>
        <w:tc>
          <w:tcPr>
            <w:tcW w:w="2288" w:type="dxa"/>
          </w:tcPr>
          <w:p w14:paraId="561DDC34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Компьютер, интерактивная доска, мышь.</w:t>
            </w:r>
          </w:p>
          <w:p w14:paraId="5295A2A3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4370D" w:rsidRPr="00B04A28" w14:paraId="5F923F2A" w14:textId="77777777" w:rsidTr="00A002E0">
        <w:tc>
          <w:tcPr>
            <w:tcW w:w="1089" w:type="dxa"/>
          </w:tcPr>
          <w:p w14:paraId="2F5F1A91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798" w:type="dxa"/>
          </w:tcPr>
          <w:p w14:paraId="6E8B07B6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Основы создания мультфильма</w:t>
            </w:r>
          </w:p>
        </w:tc>
        <w:tc>
          <w:tcPr>
            <w:tcW w:w="3572" w:type="dxa"/>
          </w:tcPr>
          <w:p w14:paraId="66B3C58E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Познакомить детей с графическим редактором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Paint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.. Дать расширенное представление о редакторе. И его 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возможностях</w:t>
            </w:r>
            <w:proofErr w:type="gram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88" w:type="dxa"/>
          </w:tcPr>
          <w:p w14:paraId="19AEBCEB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Клавиатура, компьютер, мышь, интерактивная доска.</w:t>
            </w:r>
          </w:p>
        </w:tc>
      </w:tr>
      <w:tr w:rsidR="00C4370D" w:rsidRPr="00B04A28" w14:paraId="4B8EBC1E" w14:textId="77777777" w:rsidTr="00A002E0">
        <w:tc>
          <w:tcPr>
            <w:tcW w:w="9747" w:type="dxa"/>
            <w:gridSpan w:val="4"/>
          </w:tcPr>
          <w:p w14:paraId="088E0627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                                                         Ноябрь</w:t>
            </w:r>
          </w:p>
        </w:tc>
      </w:tr>
      <w:tr w:rsidR="00C4370D" w:rsidRPr="00B04A28" w14:paraId="092A7E9F" w14:textId="77777777" w:rsidTr="00A002E0">
        <w:tc>
          <w:tcPr>
            <w:tcW w:w="1089" w:type="dxa"/>
          </w:tcPr>
          <w:p w14:paraId="3DD39C59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7A21C6D0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7CD51A83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166704A9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C4370D" w:rsidRPr="00B04A28" w14:paraId="527C4A84" w14:textId="77777777" w:rsidTr="00A002E0">
        <w:tc>
          <w:tcPr>
            <w:tcW w:w="1089" w:type="dxa"/>
          </w:tcPr>
          <w:p w14:paraId="3E484838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7607577E" w14:textId="2EFD66B4" w:rsidR="00C4370D" w:rsidRPr="00B04A28" w:rsidRDefault="007B7035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Первое знакомство детей с театрально-анимационным блоком 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Элти-Кудиц</w:t>
            </w:r>
            <w:proofErr w:type="spellEnd"/>
          </w:p>
        </w:tc>
        <w:tc>
          <w:tcPr>
            <w:tcW w:w="3572" w:type="dxa"/>
          </w:tcPr>
          <w:p w14:paraId="6F4BD99A" w14:textId="77777777" w:rsidR="007B7035" w:rsidRPr="00B04A28" w:rsidRDefault="007B7035" w:rsidP="007B7035">
            <w:pPr>
              <w:spacing w:line="360" w:lineRule="auto"/>
              <w:ind w:right="-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познакомить детей с различными анимационными техниками, с материалами из которых можно изготовить мультфильм.</w:t>
            </w:r>
          </w:p>
          <w:p w14:paraId="12B48419" w14:textId="4BE7E6F9" w:rsidR="00C4370D" w:rsidRPr="00B04A28" w:rsidRDefault="007B7035" w:rsidP="007B7035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 xml:space="preserve">- познакомить с понятиями: идея, </w:t>
            </w:r>
            <w:proofErr w:type="spellStart"/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сюжет</w:t>
            </w:r>
            <w:proofErr w:type="gramStart"/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,д</w:t>
            </w:r>
            <w:proofErr w:type="gramEnd"/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екорация</w:t>
            </w:r>
            <w:proofErr w:type="spellEnd"/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B04A28">
              <w:rPr>
                <w:color w:val="000000"/>
                <w:sz w:val="24"/>
                <w:szCs w:val="24"/>
              </w:rPr>
              <w:br/>
            </w:r>
            <w:r w:rsidRPr="00B04A28">
              <w:rPr>
                <w:color w:val="000000"/>
                <w:sz w:val="24"/>
                <w:szCs w:val="24"/>
                <w:shd w:val="clear" w:color="auto" w:fill="FFFFFF"/>
              </w:rPr>
              <w:t>- развивать умение создавать сценарий и декорации;</w:t>
            </w:r>
          </w:p>
        </w:tc>
        <w:tc>
          <w:tcPr>
            <w:tcW w:w="2288" w:type="dxa"/>
          </w:tcPr>
          <w:p w14:paraId="323C685B" w14:textId="35061B64" w:rsidR="00C4370D" w:rsidRPr="00B04A28" w:rsidRDefault="007B7035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Театрально анимационный блок, ноутбук</w:t>
            </w:r>
          </w:p>
        </w:tc>
      </w:tr>
      <w:tr w:rsidR="00C4370D" w:rsidRPr="00B04A28" w14:paraId="6D4A3FEA" w14:textId="77777777" w:rsidTr="00A002E0">
        <w:tc>
          <w:tcPr>
            <w:tcW w:w="1089" w:type="dxa"/>
          </w:tcPr>
          <w:p w14:paraId="05439388" w14:textId="77777777" w:rsidR="00C4370D" w:rsidRPr="00B04A28" w:rsidRDefault="00C4370D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2798" w:type="dxa"/>
          </w:tcPr>
          <w:p w14:paraId="0C7F7943" w14:textId="558A0C5E" w:rsidR="00C4370D" w:rsidRPr="00B04A28" w:rsidRDefault="007B7035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Знакомство с набором для живописи на воде в технике ЭБРУ</w:t>
            </w:r>
          </w:p>
        </w:tc>
        <w:tc>
          <w:tcPr>
            <w:tcW w:w="3572" w:type="dxa"/>
          </w:tcPr>
          <w:p w14:paraId="115BC34E" w14:textId="23374DF1" w:rsidR="00C4370D" w:rsidRPr="00A415B3" w:rsidRDefault="00A415B3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415B3">
              <w:rPr>
                <w:color w:val="111111"/>
                <w:sz w:val="24"/>
                <w:szCs w:val="24"/>
                <w:shd w:val="clear" w:color="auto" w:fill="FFFFFF"/>
              </w:rPr>
              <w:t>Сформировать у дошкольника способность к восприятию   окружающего мира и выражению своих впечатлений  через художественное - эстетическое творчество, совершенствовать интеллектуальные и творческие способности с помощью </w:t>
            </w:r>
            <w:r w:rsidRPr="00A415B3">
              <w:rPr>
                <w:rStyle w:val="ab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нетрадиционных техник рисования</w:t>
            </w:r>
            <w:r w:rsidRPr="00A415B3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88" w:type="dxa"/>
          </w:tcPr>
          <w:p w14:paraId="08603126" w14:textId="66DB99D5" w:rsidR="00C4370D" w:rsidRPr="00B04A28" w:rsidRDefault="00A415B3" w:rsidP="005339D8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Набор ЭБРУ</w:t>
            </w:r>
          </w:p>
        </w:tc>
      </w:tr>
      <w:tr w:rsidR="00D40E2B" w:rsidRPr="00B04A28" w14:paraId="759CF2A1" w14:textId="77777777" w:rsidTr="00A002E0">
        <w:tc>
          <w:tcPr>
            <w:tcW w:w="1089" w:type="dxa"/>
          </w:tcPr>
          <w:p w14:paraId="5482EE4A" w14:textId="77777777" w:rsidR="00D40E2B" w:rsidRPr="00B04A28" w:rsidRDefault="00D40E2B" w:rsidP="00D40E2B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3DFC7782" w14:textId="5EF9562F" w:rsidR="00D40E2B" w:rsidRPr="001459AE" w:rsidRDefault="001459AE" w:rsidP="00D40E2B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1459AE">
              <w:rPr>
                <w:sz w:val="24"/>
                <w:szCs w:val="24"/>
              </w:rPr>
              <w:t>«Персонаж - кто это?»</w:t>
            </w:r>
          </w:p>
        </w:tc>
        <w:tc>
          <w:tcPr>
            <w:tcW w:w="3572" w:type="dxa"/>
          </w:tcPr>
          <w:p w14:paraId="19817BEA" w14:textId="7F699FB2" w:rsidR="00D40E2B" w:rsidRPr="001459AE" w:rsidRDefault="001459AE" w:rsidP="00D40E2B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1459AE">
              <w:rPr>
                <w:sz w:val="24"/>
                <w:szCs w:val="24"/>
              </w:rPr>
              <w:t>-знакомство детей с характеристиками персонажа (характер, мимика, жесты, движения);</w:t>
            </w:r>
          </w:p>
        </w:tc>
        <w:tc>
          <w:tcPr>
            <w:tcW w:w="2288" w:type="dxa"/>
          </w:tcPr>
          <w:p w14:paraId="177B70A4" w14:textId="4D3BC12E" w:rsidR="00D40E2B" w:rsidRPr="00B04A28" w:rsidRDefault="002F2AD5" w:rsidP="00D40E2B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Бумага, карандаш, ножницы</w:t>
            </w:r>
          </w:p>
        </w:tc>
      </w:tr>
      <w:tr w:rsidR="001459AE" w:rsidRPr="00B04A28" w14:paraId="5C0116DE" w14:textId="77777777" w:rsidTr="00A002E0">
        <w:tc>
          <w:tcPr>
            <w:tcW w:w="1089" w:type="dxa"/>
          </w:tcPr>
          <w:p w14:paraId="21150D64" w14:textId="77777777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798" w:type="dxa"/>
          </w:tcPr>
          <w:p w14:paraId="493762C8" w14:textId="029EB04D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B04A28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«Как передвигать 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объемные </w:t>
            </w:r>
            <w:r w:rsidRPr="00B04A28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фигурки в мультфильмах» </w:t>
            </w:r>
          </w:p>
        </w:tc>
        <w:tc>
          <w:tcPr>
            <w:tcW w:w="3572" w:type="dxa"/>
          </w:tcPr>
          <w:p w14:paraId="6CD56A3F" w14:textId="1CDE3099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7B627B">
              <w:rPr>
                <w:color w:val="111111"/>
                <w:sz w:val="24"/>
                <w:szCs w:val="24"/>
                <w:shd w:val="clear" w:color="auto" w:fill="FFFFFF"/>
              </w:rPr>
              <w:t>Знакомств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о </w:t>
            </w:r>
            <w:r w:rsidRPr="007B627B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с </w:t>
            </w:r>
            <w:r w:rsidRPr="007B627B">
              <w:rPr>
                <w:rStyle w:val="ab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объёмной</w:t>
            </w:r>
            <w:r>
              <w:rPr>
                <w:rStyle w:val="ab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B627B">
              <w:rPr>
                <w:rStyle w:val="ab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анимацией</w:t>
            </w:r>
            <w:r w:rsidRPr="007B627B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7B627B">
              <w:rPr>
                <w:color w:val="111111"/>
                <w:sz w:val="24"/>
                <w:szCs w:val="24"/>
                <w:shd w:val="clear" w:color="auto" w:fill="FFFFFF"/>
              </w:rPr>
              <w:t xml:space="preserve"> Постановка героев для покадровой съёмки</w:t>
            </w:r>
          </w:p>
        </w:tc>
        <w:tc>
          <w:tcPr>
            <w:tcW w:w="2288" w:type="dxa"/>
          </w:tcPr>
          <w:p w14:paraId="5259D9B0" w14:textId="12FB2106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B627B">
              <w:rPr>
                <w:rFonts w:eastAsia="Times New Roman"/>
                <w:color w:val="000000"/>
                <w:sz w:val="24"/>
                <w:szCs w:val="24"/>
              </w:rPr>
              <w:t>Объемные фигуры (</w:t>
            </w:r>
            <w:proofErr w:type="spellStart"/>
            <w:r w:rsidRPr="007B627B">
              <w:rPr>
                <w:rFonts w:eastAsia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7B627B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7B627B">
              <w:rPr>
                <w:rFonts w:eastAsia="Times New Roman"/>
                <w:color w:val="000000"/>
                <w:sz w:val="24"/>
                <w:szCs w:val="24"/>
              </w:rPr>
              <w:t>пластилиновые фигуры)</w:t>
            </w:r>
          </w:p>
        </w:tc>
      </w:tr>
      <w:tr w:rsidR="001459AE" w:rsidRPr="00B04A28" w14:paraId="49BFBE50" w14:textId="77777777" w:rsidTr="00A002E0">
        <w:tc>
          <w:tcPr>
            <w:tcW w:w="9747" w:type="dxa"/>
            <w:gridSpan w:val="4"/>
          </w:tcPr>
          <w:p w14:paraId="30D72C00" w14:textId="599646D3" w:rsidR="001459AE" w:rsidRPr="00B04A28" w:rsidRDefault="001459AE" w:rsidP="001459AE">
            <w:pPr>
              <w:spacing w:line="360" w:lineRule="auto"/>
              <w:ind w:right="-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1459AE" w:rsidRPr="00B04A28" w14:paraId="26B2C081" w14:textId="77777777" w:rsidTr="00A002E0">
        <w:tc>
          <w:tcPr>
            <w:tcW w:w="1089" w:type="dxa"/>
          </w:tcPr>
          <w:p w14:paraId="5BF4D362" w14:textId="77777777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5A5E4C03" w14:textId="77777777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6E970121" w14:textId="77777777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32133A5D" w14:textId="77777777" w:rsidR="001459AE" w:rsidRPr="00B04A28" w:rsidRDefault="001459AE" w:rsidP="001459AE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927996" w:rsidRPr="00B04A28" w14:paraId="5484C2F5" w14:textId="77777777" w:rsidTr="00A002E0">
        <w:tc>
          <w:tcPr>
            <w:tcW w:w="1089" w:type="dxa"/>
          </w:tcPr>
          <w:p w14:paraId="328FC99D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51366114" w14:textId="59F6599E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Создание</w:t>
            </w: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сценари</w:t>
            </w:r>
            <w:r>
              <w:rPr>
                <w:rFonts w:eastAsia="Times New Roman"/>
                <w:bCs/>
                <w:sz w:val="24"/>
                <w:szCs w:val="24"/>
              </w:rPr>
              <w:t>я новогоднего поздравительного</w:t>
            </w: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мультфильма</w:t>
            </w:r>
            <w:r w:rsidR="003A26D7">
              <w:rPr>
                <w:rFonts w:eastAsia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="003A26D7">
              <w:rPr>
                <w:rFonts w:eastAsia="Times New Roman"/>
                <w:bCs/>
                <w:sz w:val="24"/>
                <w:szCs w:val="24"/>
              </w:rPr>
              <w:t>Харыйачаан</w:t>
            </w:r>
            <w:proofErr w:type="spellEnd"/>
            <w:r w:rsidR="003A26D7">
              <w:rPr>
                <w:rFonts w:eastAsia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572" w:type="dxa"/>
          </w:tcPr>
          <w:p w14:paraId="7A1F66AC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Развивать творческое мышление и воображение.</w:t>
            </w:r>
          </w:p>
          <w:p w14:paraId="134670C0" w14:textId="21B2DD15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Активизировать интерес к самостоятельному созданию мультфильма</w:t>
            </w:r>
          </w:p>
        </w:tc>
        <w:tc>
          <w:tcPr>
            <w:tcW w:w="2288" w:type="dxa"/>
          </w:tcPr>
          <w:p w14:paraId="65D82733" w14:textId="17968C83" w:rsidR="00927996" w:rsidRPr="00D40E2B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Ноутбук </w:t>
            </w:r>
          </w:p>
          <w:p w14:paraId="10602C00" w14:textId="3064AEB0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40E2B">
              <w:rPr>
                <w:rFonts w:eastAsia="Times New Roman"/>
                <w:sz w:val="24"/>
                <w:szCs w:val="24"/>
              </w:rPr>
              <w:t>Карандаш, бумага</w:t>
            </w:r>
          </w:p>
        </w:tc>
      </w:tr>
      <w:tr w:rsidR="00927996" w:rsidRPr="00B04A28" w14:paraId="3DE4D86C" w14:textId="77777777" w:rsidTr="00A002E0">
        <w:tc>
          <w:tcPr>
            <w:tcW w:w="1089" w:type="dxa"/>
          </w:tcPr>
          <w:p w14:paraId="04380B5F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2E899CEA" w14:textId="2B83A813" w:rsidR="00927996" w:rsidRPr="00B04A28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Создание и подбор персонажей</w:t>
            </w:r>
            <w:r>
              <w:rPr>
                <w:rFonts w:eastAsia="Times New Roman"/>
                <w:bCs/>
                <w:sz w:val="24"/>
                <w:szCs w:val="24"/>
              </w:rPr>
              <w:t>, фона и дополнительных элементов</w:t>
            </w:r>
          </w:p>
          <w:p w14:paraId="7518F13B" w14:textId="5F014FF8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53DFCC6E" w14:textId="6846A23C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Вспомнить содержание с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ценария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t>, главных героев;</w:t>
            </w:r>
          </w:p>
          <w:p w14:paraId="4BB27C24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Развитие творческих способностей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14:paraId="5ADC633D" w14:textId="1951454D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Развивать основные психические процессы: память, внимание, образное мышление.</w:t>
            </w:r>
          </w:p>
        </w:tc>
        <w:tc>
          <w:tcPr>
            <w:tcW w:w="2288" w:type="dxa"/>
          </w:tcPr>
          <w:p w14:paraId="1ED07352" w14:textId="7AE3CB7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Бумага, карандаш, цветные карандаши</w:t>
            </w:r>
          </w:p>
        </w:tc>
      </w:tr>
      <w:tr w:rsidR="00927996" w:rsidRPr="00B04A28" w14:paraId="11332188" w14:textId="77777777" w:rsidTr="00A002E0">
        <w:tc>
          <w:tcPr>
            <w:tcW w:w="1089" w:type="dxa"/>
          </w:tcPr>
          <w:p w14:paraId="7671952B" w14:textId="60AFE9E0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7E74893B" w14:textId="57AC1515" w:rsidR="00927996" w:rsidRPr="00B04A28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Съемка мультфильма</w:t>
            </w:r>
          </w:p>
        </w:tc>
        <w:tc>
          <w:tcPr>
            <w:tcW w:w="3572" w:type="dxa"/>
          </w:tcPr>
          <w:p w14:paraId="57C18AF4" w14:textId="7FB1B73E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</w:rPr>
            </w:pPr>
            <w:r w:rsidRPr="00B04A28">
              <w:rPr>
                <w:sz w:val="24"/>
                <w:szCs w:val="24"/>
                <w:shd w:val="clear" w:color="auto" w:fill="FFFFFF"/>
              </w:rPr>
              <w:t xml:space="preserve">Создание короткометражного </w:t>
            </w:r>
            <w:r w:rsidRPr="00B04A28">
              <w:rPr>
                <w:sz w:val="24"/>
                <w:szCs w:val="24"/>
                <w:shd w:val="clear" w:color="auto" w:fill="FFFFFF"/>
              </w:rPr>
              <w:lastRenderedPageBreak/>
              <w:t xml:space="preserve">мультфильма посредством развития у детей личностной самореализации путём развивающихся мультимедийных </w:t>
            </w:r>
            <w:proofErr w:type="spellStart"/>
            <w:r w:rsidRPr="00B04A28">
              <w:rPr>
                <w:sz w:val="24"/>
                <w:szCs w:val="24"/>
                <w:shd w:val="clear" w:color="auto" w:fill="FFFFFF"/>
              </w:rPr>
              <w:t>технолоий</w:t>
            </w:r>
            <w:proofErr w:type="spellEnd"/>
          </w:p>
        </w:tc>
        <w:tc>
          <w:tcPr>
            <w:tcW w:w="2288" w:type="dxa"/>
          </w:tcPr>
          <w:p w14:paraId="36FC897C" w14:textId="1025681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</w:rPr>
            </w:pP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Компьютер, веб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камера, лампа, мышка, фон, персонажи, дополнительные элементы,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мульстудия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«Я творю мир»</w:t>
            </w:r>
            <w:proofErr w:type="gramEnd"/>
          </w:p>
        </w:tc>
      </w:tr>
      <w:tr w:rsidR="00927996" w:rsidRPr="00B04A28" w14:paraId="77A2B448" w14:textId="77777777" w:rsidTr="00A002E0">
        <w:tc>
          <w:tcPr>
            <w:tcW w:w="1089" w:type="dxa"/>
          </w:tcPr>
          <w:p w14:paraId="0F4F7397" w14:textId="216B19A5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798" w:type="dxa"/>
          </w:tcPr>
          <w:p w14:paraId="28A6E3AE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Монтаж мультфильма</w:t>
            </w:r>
          </w:p>
          <w:p w14:paraId="30367779" w14:textId="0DE366D6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0109C654" w14:textId="257947BB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Работа с инструментами. Закрепление умения пользоваться «выбором» при создании рисунка. Развитие фантазии, творческих способностей.</w:t>
            </w:r>
          </w:p>
        </w:tc>
        <w:tc>
          <w:tcPr>
            <w:tcW w:w="2288" w:type="dxa"/>
          </w:tcPr>
          <w:p w14:paraId="38C1894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компьютер, магнитофон, мышка.</w:t>
            </w:r>
          </w:p>
          <w:p w14:paraId="7865E22C" w14:textId="094681E6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7FD85EF7" w14:textId="77777777" w:rsidTr="00A002E0">
        <w:tc>
          <w:tcPr>
            <w:tcW w:w="9747" w:type="dxa"/>
            <w:gridSpan w:val="4"/>
          </w:tcPr>
          <w:p w14:paraId="7DE2C624" w14:textId="77777777" w:rsidR="00927996" w:rsidRPr="00B04A28" w:rsidRDefault="00927996" w:rsidP="00927996">
            <w:pPr>
              <w:spacing w:line="360" w:lineRule="auto"/>
              <w:ind w:right="-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927996" w:rsidRPr="00B04A28" w14:paraId="20F7DBA4" w14:textId="77777777" w:rsidTr="00A002E0">
        <w:tc>
          <w:tcPr>
            <w:tcW w:w="1089" w:type="dxa"/>
          </w:tcPr>
          <w:p w14:paraId="2AC02EB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29CD7F4C" w14:textId="77777777" w:rsidR="00927996" w:rsidRPr="00B04A28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4B994566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52083C23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927996" w:rsidRPr="00B04A28" w14:paraId="2DADBA9A" w14:textId="77777777" w:rsidTr="00A002E0">
        <w:tc>
          <w:tcPr>
            <w:tcW w:w="1089" w:type="dxa"/>
          </w:tcPr>
          <w:p w14:paraId="5FB1DCA5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456A9D61" w14:textId="09101B56" w:rsidR="00927996" w:rsidRPr="00F63FD2" w:rsidRDefault="00F63FD2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color w:val="FF0000"/>
                <w:sz w:val="24"/>
                <w:szCs w:val="24"/>
              </w:rPr>
            </w:pPr>
            <w:r w:rsidRPr="00B476FF">
              <w:rPr>
                <w:rFonts w:eastAsia="Times New Roman"/>
                <w:bCs/>
                <w:sz w:val="24"/>
                <w:szCs w:val="24"/>
              </w:rPr>
              <w:t>Создание сценария мультфильма по пройденному модулю «</w:t>
            </w:r>
            <w:proofErr w:type="spellStart"/>
            <w:r w:rsidRPr="00B476FF">
              <w:rPr>
                <w:rFonts w:eastAsia="Times New Roman"/>
                <w:bCs/>
                <w:sz w:val="24"/>
                <w:szCs w:val="24"/>
              </w:rPr>
              <w:t>Наураша</w:t>
            </w:r>
            <w:proofErr w:type="spellEnd"/>
            <w:r w:rsidRPr="00B476FF">
              <w:rPr>
                <w:rFonts w:eastAsia="Times New Roman"/>
                <w:bCs/>
                <w:sz w:val="24"/>
                <w:szCs w:val="24"/>
              </w:rPr>
              <w:t xml:space="preserve"> в стране </w:t>
            </w:r>
            <w:proofErr w:type="spellStart"/>
            <w:r w:rsidRPr="00B476FF">
              <w:rPr>
                <w:rFonts w:eastAsia="Times New Roman"/>
                <w:bCs/>
                <w:sz w:val="24"/>
                <w:szCs w:val="24"/>
              </w:rPr>
              <w:t>Наурандии</w:t>
            </w:r>
            <w:proofErr w:type="spellEnd"/>
            <w:r w:rsidRPr="00B476FF">
              <w:rPr>
                <w:rFonts w:eastAsia="Times New Roman"/>
                <w:bCs/>
                <w:sz w:val="24"/>
                <w:szCs w:val="24"/>
              </w:rPr>
              <w:t>. Сила » Создание и подбор</w:t>
            </w:r>
            <w:r w:rsidRPr="007433DE">
              <w:rPr>
                <w:rFonts w:eastAsia="Times New Roman"/>
                <w:bCs/>
                <w:sz w:val="24"/>
                <w:szCs w:val="24"/>
              </w:rPr>
              <w:t xml:space="preserve"> персонажей</w:t>
            </w:r>
            <w:r>
              <w:rPr>
                <w:rFonts w:eastAsia="Times New Roman"/>
                <w:bCs/>
                <w:sz w:val="24"/>
                <w:szCs w:val="24"/>
              </w:rPr>
              <w:t>, фона и дополнительных элементов</w:t>
            </w:r>
          </w:p>
        </w:tc>
        <w:tc>
          <w:tcPr>
            <w:tcW w:w="3572" w:type="dxa"/>
          </w:tcPr>
          <w:p w14:paraId="72657530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Развивать творческое мышление и воображение.</w:t>
            </w:r>
          </w:p>
          <w:p w14:paraId="6183E5EC" w14:textId="7299CCB4" w:rsidR="00F63FD2" w:rsidRPr="007433DE" w:rsidRDefault="00927996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Активизировать интерес к самостоятельному созданию мультфильма</w:t>
            </w:r>
            <w:r w:rsidR="00F63FD2">
              <w:rPr>
                <w:rFonts w:eastAsia="Times New Roman"/>
                <w:sz w:val="24"/>
                <w:szCs w:val="24"/>
              </w:rPr>
              <w:t>.</w:t>
            </w:r>
            <w:r w:rsidR="00F63FD2" w:rsidRPr="007433DE">
              <w:rPr>
                <w:rFonts w:eastAsia="Times New Roman"/>
                <w:sz w:val="24"/>
                <w:szCs w:val="24"/>
              </w:rPr>
              <w:t xml:space="preserve"> Способствовать развитию мелкой моторики рук, творческому воображению.</w:t>
            </w:r>
          </w:p>
          <w:p w14:paraId="26245A3F" w14:textId="1C187DAB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173BB83B" w14:textId="29EB1507" w:rsidR="00F63FD2" w:rsidRPr="007433DE" w:rsidRDefault="00927996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Карандаш, бумага</w:t>
            </w:r>
            <w:r w:rsidR="00F63FD2">
              <w:rPr>
                <w:rFonts w:eastAsia="Times New Roman"/>
                <w:sz w:val="24"/>
                <w:szCs w:val="24"/>
              </w:rPr>
              <w:t>, цветные карандаши, ножницы.</w:t>
            </w:r>
            <w:r w:rsidR="00F63FD2" w:rsidRPr="007433DE">
              <w:rPr>
                <w:rFonts w:eastAsia="Times New Roman"/>
                <w:sz w:val="24"/>
                <w:szCs w:val="24"/>
              </w:rPr>
              <w:t xml:space="preserve"> Интерактивная доска, магнитофон, мышка, компьютер.</w:t>
            </w:r>
          </w:p>
          <w:p w14:paraId="5BA6EBB7" w14:textId="6917672E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927996" w:rsidRPr="00B04A28" w14:paraId="1BFADD3E" w14:textId="77777777" w:rsidTr="00A002E0">
        <w:tc>
          <w:tcPr>
            <w:tcW w:w="1089" w:type="dxa"/>
          </w:tcPr>
          <w:p w14:paraId="7CDC67BB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2E845D35" w14:textId="0DD1CF5E" w:rsidR="00927996" w:rsidRPr="007433DE" w:rsidRDefault="00F63FD2" w:rsidP="00F63FD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7433DE">
              <w:rPr>
                <w:rFonts w:eastAsia="Times New Roman"/>
                <w:bCs/>
                <w:sz w:val="24"/>
                <w:szCs w:val="24"/>
              </w:rPr>
              <w:t xml:space="preserve">Съемка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и озвучка </w:t>
            </w:r>
            <w:r w:rsidRPr="007433DE">
              <w:rPr>
                <w:rFonts w:eastAsia="Times New Roman"/>
                <w:bCs/>
                <w:sz w:val="24"/>
                <w:szCs w:val="24"/>
              </w:rPr>
              <w:t>мультфильма</w:t>
            </w:r>
          </w:p>
        </w:tc>
        <w:tc>
          <w:tcPr>
            <w:tcW w:w="3572" w:type="dxa"/>
          </w:tcPr>
          <w:p w14:paraId="26F87FDD" w14:textId="2281BB3A" w:rsidR="00927996" w:rsidRPr="007433DE" w:rsidRDefault="00F63FD2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sz w:val="24"/>
                <w:szCs w:val="24"/>
                <w:shd w:val="clear" w:color="auto" w:fill="FFFFFF"/>
              </w:rPr>
              <w:t xml:space="preserve">Создание короткометражного мультфильма посредством развития у детей личностной самореализации путём развивающихся мультимедийных </w:t>
            </w:r>
            <w:proofErr w:type="spellStart"/>
            <w:r w:rsidRPr="007433DE">
              <w:rPr>
                <w:sz w:val="24"/>
                <w:szCs w:val="24"/>
                <w:shd w:val="clear" w:color="auto" w:fill="FFFFFF"/>
              </w:rPr>
              <w:t>технолоий</w:t>
            </w:r>
            <w:proofErr w:type="spellEnd"/>
          </w:p>
        </w:tc>
        <w:tc>
          <w:tcPr>
            <w:tcW w:w="2288" w:type="dxa"/>
          </w:tcPr>
          <w:p w14:paraId="20C8CBF9" w14:textId="77777777" w:rsidR="00F63FD2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7433DE">
              <w:rPr>
                <w:rFonts w:eastAsia="Times New Roman"/>
                <w:sz w:val="24"/>
                <w:szCs w:val="24"/>
              </w:rPr>
              <w:t xml:space="preserve">Компьютер, веб камера, лампа, мышка, фон, персонажи, дополнительные элементы, театрально-анимационный блок </w:t>
            </w:r>
            <w:proofErr w:type="gramEnd"/>
          </w:p>
          <w:p w14:paraId="264E114F" w14:textId="44237EEB" w:rsidR="00927996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 xml:space="preserve">Диктофон </w:t>
            </w:r>
            <w:r w:rsidRPr="007433DE">
              <w:rPr>
                <w:rFonts w:eastAsia="Times New Roman"/>
                <w:sz w:val="24"/>
                <w:szCs w:val="24"/>
              </w:rPr>
              <w:lastRenderedPageBreak/>
              <w:t>(телефон)</w:t>
            </w:r>
          </w:p>
        </w:tc>
      </w:tr>
      <w:tr w:rsidR="00927996" w:rsidRPr="00B04A28" w14:paraId="37276A49" w14:textId="77777777" w:rsidTr="00A002E0">
        <w:tc>
          <w:tcPr>
            <w:tcW w:w="1089" w:type="dxa"/>
          </w:tcPr>
          <w:p w14:paraId="02064953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798" w:type="dxa"/>
          </w:tcPr>
          <w:p w14:paraId="4614ED9C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Монтаж мультфильма</w:t>
            </w:r>
          </w:p>
          <w:p w14:paraId="62B41E7C" w14:textId="03BBCE96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33026BE4" w14:textId="4A90D70C" w:rsidR="00927996" w:rsidRPr="007433DE" w:rsidRDefault="00F63FD2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Работа с инструментами. Закрепление умения пользоваться «выбором» при создании рисунка. Развитие фантазии, творческих способностей.</w:t>
            </w:r>
          </w:p>
        </w:tc>
        <w:tc>
          <w:tcPr>
            <w:tcW w:w="2288" w:type="dxa"/>
          </w:tcPr>
          <w:p w14:paraId="21FCBF43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Интерактивная доска, компьютер, магнитофон, мышка.</w:t>
            </w:r>
          </w:p>
          <w:p w14:paraId="1E22C68A" w14:textId="77777777" w:rsidR="00927996" w:rsidRPr="007433DE" w:rsidRDefault="00927996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63FD2" w:rsidRPr="00B04A28" w14:paraId="0A621FD7" w14:textId="77777777" w:rsidTr="00A002E0">
        <w:tc>
          <w:tcPr>
            <w:tcW w:w="1089" w:type="dxa"/>
          </w:tcPr>
          <w:p w14:paraId="7E25374D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4 неделя</w:t>
            </w:r>
          </w:p>
        </w:tc>
        <w:tc>
          <w:tcPr>
            <w:tcW w:w="2798" w:type="dxa"/>
          </w:tcPr>
          <w:p w14:paraId="74C77B6E" w14:textId="499534FE" w:rsidR="00F63FD2" w:rsidRPr="00B476FF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B476FF">
              <w:rPr>
                <w:rFonts w:eastAsia="Times New Roman"/>
                <w:bCs/>
                <w:sz w:val="24"/>
                <w:szCs w:val="24"/>
              </w:rPr>
              <w:t>Создание сценария мультфильма по пройденному модулю «</w:t>
            </w:r>
            <w:proofErr w:type="spellStart"/>
            <w:r w:rsidRPr="00B476FF">
              <w:rPr>
                <w:rFonts w:eastAsia="Times New Roman"/>
                <w:bCs/>
                <w:sz w:val="24"/>
                <w:szCs w:val="24"/>
              </w:rPr>
              <w:t>Наураша</w:t>
            </w:r>
            <w:proofErr w:type="spellEnd"/>
            <w:r w:rsidRPr="00B476FF">
              <w:rPr>
                <w:rFonts w:eastAsia="Times New Roman"/>
                <w:bCs/>
                <w:sz w:val="24"/>
                <w:szCs w:val="24"/>
              </w:rPr>
              <w:t xml:space="preserve"> в стране </w:t>
            </w:r>
            <w:proofErr w:type="spellStart"/>
            <w:r w:rsidRPr="00B476FF">
              <w:rPr>
                <w:rFonts w:eastAsia="Times New Roman"/>
                <w:bCs/>
                <w:sz w:val="24"/>
                <w:szCs w:val="24"/>
              </w:rPr>
              <w:t>Наурандии</w:t>
            </w:r>
            <w:proofErr w:type="spellEnd"/>
            <w:r w:rsidRPr="00B476FF">
              <w:rPr>
                <w:rFonts w:eastAsia="Times New Roman"/>
                <w:bCs/>
                <w:sz w:val="24"/>
                <w:szCs w:val="24"/>
              </w:rPr>
              <w:t>. Пульс». Создание и подбор персонажей, фона и дополнительных элементов</w:t>
            </w:r>
          </w:p>
        </w:tc>
        <w:tc>
          <w:tcPr>
            <w:tcW w:w="3572" w:type="dxa"/>
          </w:tcPr>
          <w:p w14:paraId="1ADC2A26" w14:textId="77777777" w:rsidR="00F63FD2" w:rsidRPr="00B476FF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B476FF">
              <w:rPr>
                <w:rFonts w:eastAsia="Times New Roman"/>
                <w:sz w:val="24"/>
                <w:szCs w:val="24"/>
              </w:rPr>
              <w:t>Развивать творческое мышление и воображение.</w:t>
            </w:r>
          </w:p>
          <w:p w14:paraId="0B49C5DB" w14:textId="77777777" w:rsidR="00F63FD2" w:rsidRPr="00B476FF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B476FF">
              <w:rPr>
                <w:rFonts w:eastAsia="Times New Roman"/>
                <w:sz w:val="24"/>
                <w:szCs w:val="24"/>
              </w:rPr>
              <w:t>Активизировать интерес к самостоятельному созданию мультфильма. Способствовать развитию мелкой моторики рук, творческому воображению.</w:t>
            </w:r>
          </w:p>
          <w:p w14:paraId="11A2705E" w14:textId="75BE59A3" w:rsidR="00F63FD2" w:rsidRPr="00B476FF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6F6B88B3" w14:textId="435A29B3" w:rsidR="003A26D7" w:rsidRPr="007433DE" w:rsidRDefault="00F63FD2" w:rsidP="003A26D7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Карандаш, бумага</w:t>
            </w:r>
            <w:r w:rsidR="003A26D7">
              <w:rPr>
                <w:rFonts w:eastAsia="Times New Roman"/>
                <w:sz w:val="24"/>
                <w:szCs w:val="24"/>
              </w:rPr>
              <w:t>,</w:t>
            </w:r>
            <w:r w:rsidRPr="007433DE">
              <w:rPr>
                <w:rFonts w:eastAsia="Times New Roman"/>
                <w:sz w:val="24"/>
                <w:szCs w:val="24"/>
              </w:rPr>
              <w:t xml:space="preserve"> </w:t>
            </w:r>
            <w:r w:rsidR="003A26D7">
              <w:rPr>
                <w:rFonts w:eastAsia="Times New Roman"/>
                <w:sz w:val="24"/>
                <w:szCs w:val="24"/>
              </w:rPr>
              <w:t xml:space="preserve"> пластилин.</w:t>
            </w:r>
          </w:p>
          <w:p w14:paraId="0A19CFCD" w14:textId="0B683CBB" w:rsidR="00F63FD2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Интерактивная доска, магнитофон, мышка, компьютер.</w:t>
            </w:r>
          </w:p>
          <w:p w14:paraId="37747966" w14:textId="2606085E" w:rsidR="00F63FD2" w:rsidRPr="007433DE" w:rsidRDefault="00F63FD2" w:rsidP="003A26D7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927996" w:rsidRPr="00B04A28" w14:paraId="5E803915" w14:textId="77777777" w:rsidTr="00A002E0">
        <w:tc>
          <w:tcPr>
            <w:tcW w:w="9747" w:type="dxa"/>
            <w:gridSpan w:val="4"/>
          </w:tcPr>
          <w:p w14:paraId="716C3027" w14:textId="77777777" w:rsidR="00927996" w:rsidRPr="007433DE" w:rsidRDefault="00927996" w:rsidP="00927996">
            <w:pPr>
              <w:spacing w:line="360" w:lineRule="auto"/>
              <w:ind w:right="-1"/>
              <w:jc w:val="center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Февраль</w:t>
            </w:r>
          </w:p>
        </w:tc>
      </w:tr>
      <w:tr w:rsidR="00927996" w:rsidRPr="00B04A28" w14:paraId="10871332" w14:textId="77777777" w:rsidTr="00A002E0">
        <w:tc>
          <w:tcPr>
            <w:tcW w:w="1089" w:type="dxa"/>
          </w:tcPr>
          <w:p w14:paraId="781AD0A3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8" w:type="dxa"/>
          </w:tcPr>
          <w:p w14:paraId="37C300A4" w14:textId="77777777" w:rsidR="00927996" w:rsidRPr="007433DE" w:rsidRDefault="00927996" w:rsidP="00927996">
            <w:pPr>
              <w:pStyle w:val="a6"/>
              <w:widowControl w:val="0"/>
              <w:autoSpaceDE w:val="0"/>
              <w:autoSpaceDN w:val="0"/>
              <w:adjustRightInd w:val="0"/>
              <w:spacing w:line="360" w:lineRule="auto"/>
              <w:ind w:left="0" w:right="-1"/>
              <w:contextualSpacing w:val="0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4EFC5E22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42B40DED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Оборудование и материалы</w:t>
            </w:r>
          </w:p>
        </w:tc>
      </w:tr>
      <w:tr w:rsidR="00F63FD2" w:rsidRPr="00B04A28" w14:paraId="426B5FDF" w14:textId="77777777" w:rsidTr="00A002E0">
        <w:tc>
          <w:tcPr>
            <w:tcW w:w="1089" w:type="dxa"/>
          </w:tcPr>
          <w:p w14:paraId="28F80D54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4F2410C7" w14:textId="21EDBEEC" w:rsidR="00F63FD2" w:rsidRPr="007433DE" w:rsidRDefault="00F63FD2" w:rsidP="00F63FD2">
            <w:pPr>
              <w:pStyle w:val="a6"/>
              <w:widowControl w:val="0"/>
              <w:autoSpaceDE w:val="0"/>
              <w:autoSpaceDN w:val="0"/>
              <w:adjustRightInd w:val="0"/>
              <w:spacing w:line="360" w:lineRule="auto"/>
              <w:ind w:left="0" w:right="-1"/>
              <w:contextualSpacing w:val="0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7433DE">
              <w:rPr>
                <w:rFonts w:eastAsia="Times New Roman"/>
                <w:bCs/>
                <w:sz w:val="24"/>
                <w:szCs w:val="24"/>
              </w:rPr>
              <w:t xml:space="preserve">Съемка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и озвучка </w:t>
            </w:r>
            <w:r w:rsidRPr="007433DE">
              <w:rPr>
                <w:rFonts w:eastAsia="Times New Roman"/>
                <w:bCs/>
                <w:sz w:val="24"/>
                <w:szCs w:val="24"/>
              </w:rPr>
              <w:t>мультфильма</w:t>
            </w:r>
          </w:p>
        </w:tc>
        <w:tc>
          <w:tcPr>
            <w:tcW w:w="3572" w:type="dxa"/>
          </w:tcPr>
          <w:p w14:paraId="35A48426" w14:textId="38C23AF4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sz w:val="24"/>
                <w:szCs w:val="24"/>
                <w:shd w:val="clear" w:color="auto" w:fill="FFFFFF"/>
              </w:rPr>
              <w:t xml:space="preserve">Создание короткометражного мультфильма посредством развития у детей личностной самореализации путём развивающихся мультимедийных </w:t>
            </w:r>
            <w:proofErr w:type="spellStart"/>
            <w:r w:rsidRPr="007433DE">
              <w:rPr>
                <w:sz w:val="24"/>
                <w:szCs w:val="24"/>
                <w:shd w:val="clear" w:color="auto" w:fill="FFFFFF"/>
              </w:rPr>
              <w:t>технолоий</w:t>
            </w:r>
            <w:proofErr w:type="spellEnd"/>
          </w:p>
        </w:tc>
        <w:tc>
          <w:tcPr>
            <w:tcW w:w="2288" w:type="dxa"/>
          </w:tcPr>
          <w:p w14:paraId="0E5C669B" w14:textId="77777777" w:rsidR="00F63FD2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7433DE">
              <w:rPr>
                <w:rFonts w:eastAsia="Times New Roman"/>
                <w:sz w:val="24"/>
                <w:szCs w:val="24"/>
              </w:rPr>
              <w:t xml:space="preserve">Компьютер, веб камера, лампа, мышка, фон, персонажи, дополнительные элементы, театрально-анимационный блок </w:t>
            </w:r>
            <w:proofErr w:type="gramEnd"/>
          </w:p>
          <w:p w14:paraId="036E8831" w14:textId="09D8F21F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Диктофон (телефон)</w:t>
            </w:r>
          </w:p>
        </w:tc>
      </w:tr>
      <w:tr w:rsidR="00F63FD2" w:rsidRPr="00B04A28" w14:paraId="6394AE70" w14:textId="77777777" w:rsidTr="00A002E0">
        <w:tc>
          <w:tcPr>
            <w:tcW w:w="1089" w:type="dxa"/>
          </w:tcPr>
          <w:p w14:paraId="2C49BDF6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62CD505F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Монтаж мультфильма</w:t>
            </w:r>
          </w:p>
          <w:p w14:paraId="15A5CF79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654A20F7" w14:textId="799146CB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 xml:space="preserve">Работа с инструментами. Закрепление умения пользоваться «выбором» при создании рисунка. Развитие фантазии, творческих </w:t>
            </w:r>
            <w:r w:rsidRPr="007433DE">
              <w:rPr>
                <w:rFonts w:eastAsia="Times New Roman"/>
                <w:sz w:val="24"/>
                <w:szCs w:val="24"/>
              </w:rPr>
              <w:lastRenderedPageBreak/>
              <w:t>способностей.</w:t>
            </w:r>
          </w:p>
        </w:tc>
        <w:tc>
          <w:tcPr>
            <w:tcW w:w="2288" w:type="dxa"/>
          </w:tcPr>
          <w:p w14:paraId="5555C45E" w14:textId="77777777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lastRenderedPageBreak/>
              <w:t>Интерактивная доска, компьютер, магнитофон, мышка.</w:t>
            </w:r>
          </w:p>
          <w:p w14:paraId="06F79826" w14:textId="03F6A3E5" w:rsidR="00F63FD2" w:rsidRPr="007433DE" w:rsidRDefault="00F63FD2" w:rsidP="00F63FD2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927996" w:rsidRPr="00B04A28" w14:paraId="5EC7C9B3" w14:textId="77777777" w:rsidTr="00A002E0">
        <w:tc>
          <w:tcPr>
            <w:tcW w:w="1089" w:type="dxa"/>
          </w:tcPr>
          <w:p w14:paraId="59F4E736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798" w:type="dxa"/>
          </w:tcPr>
          <w:p w14:paraId="58904C70" w14:textId="18D600B2" w:rsidR="00927996" w:rsidRPr="0072797D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  <w:lang w:val="sah-RU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Просмотр и анализ проделанн</w:t>
            </w:r>
            <w:r w:rsidR="00F63FD2">
              <w:rPr>
                <w:rFonts w:eastAsia="Times New Roman"/>
                <w:sz w:val="24"/>
                <w:szCs w:val="24"/>
              </w:rPr>
              <w:t>ых</w:t>
            </w:r>
            <w:r w:rsidRPr="007433DE">
              <w:rPr>
                <w:rFonts w:eastAsia="Times New Roman"/>
                <w:sz w:val="24"/>
                <w:szCs w:val="24"/>
              </w:rPr>
              <w:t xml:space="preserve"> работ</w:t>
            </w:r>
            <w:r w:rsidR="00F63FD2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B476FF">
              <w:rPr>
                <w:rFonts w:eastAsia="Times New Roman"/>
                <w:sz w:val="24"/>
                <w:szCs w:val="24"/>
              </w:rPr>
              <w:t>Синньигэс</w:t>
            </w:r>
            <w:proofErr w:type="spellEnd"/>
            <w:r w:rsidR="00B476F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B476FF">
              <w:rPr>
                <w:rFonts w:eastAsia="Times New Roman"/>
                <w:sz w:val="24"/>
                <w:szCs w:val="24"/>
              </w:rPr>
              <w:t>бииллээхтэ</w:t>
            </w:r>
            <w:r w:rsidR="00B476FF" w:rsidRPr="00B476FF">
              <w:rPr>
                <w:rFonts w:eastAsia="Times New Roman"/>
                <w:sz w:val="24"/>
                <w:szCs w:val="24"/>
              </w:rPr>
              <w:t>р</w:t>
            </w:r>
            <w:proofErr w:type="spellEnd"/>
            <w:r w:rsidR="00F63FD2" w:rsidRPr="00B476FF">
              <w:rPr>
                <w:rFonts w:eastAsia="Times New Roman"/>
                <w:sz w:val="24"/>
                <w:szCs w:val="24"/>
              </w:rPr>
              <w:t>»</w:t>
            </w:r>
            <w:proofErr w:type="gramStart"/>
            <w:r w:rsidR="00F63FD2" w:rsidRPr="00B476FF">
              <w:rPr>
                <w:rFonts w:eastAsia="Times New Roman"/>
                <w:sz w:val="24"/>
                <w:szCs w:val="24"/>
                <w:lang w:val="sah-RU"/>
              </w:rPr>
              <w:t>,</w:t>
            </w:r>
            <w:r w:rsidR="00F63FD2" w:rsidRPr="00B476FF">
              <w:rPr>
                <w:rFonts w:eastAsia="Times New Roman"/>
                <w:sz w:val="24"/>
                <w:szCs w:val="24"/>
              </w:rPr>
              <w:t>«</w:t>
            </w:r>
            <w:proofErr w:type="gramEnd"/>
            <w:r w:rsidR="00F63FD2">
              <w:rPr>
                <w:rFonts w:eastAsia="Times New Roman"/>
                <w:sz w:val="24"/>
                <w:szCs w:val="24"/>
              </w:rPr>
              <w:t>С</w:t>
            </w:r>
            <w:r w:rsidR="00F63FD2">
              <w:rPr>
                <w:rFonts w:eastAsia="Times New Roman"/>
                <w:sz w:val="24"/>
                <w:szCs w:val="24"/>
                <w:lang w:val="sah-RU"/>
              </w:rPr>
              <w:t>үрэх</w:t>
            </w:r>
            <w:r w:rsidR="00F63FD2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572" w:type="dxa"/>
          </w:tcPr>
          <w:p w14:paraId="77CBEBC4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Закрепление материала по данному курсу.</w:t>
            </w:r>
          </w:p>
          <w:p w14:paraId="5518C7A6" w14:textId="6520B051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Способствование развитию связной речи. Определение степени усвоения детьми данной темы.</w:t>
            </w:r>
          </w:p>
        </w:tc>
        <w:tc>
          <w:tcPr>
            <w:tcW w:w="2288" w:type="dxa"/>
          </w:tcPr>
          <w:p w14:paraId="321905D8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 w:rsidRPr="007433DE">
              <w:rPr>
                <w:rFonts w:eastAsia="Times New Roman"/>
                <w:sz w:val="24"/>
                <w:szCs w:val="24"/>
              </w:rPr>
              <w:t>Магнитофон, интерактивная доска, мышка, компьютер.</w:t>
            </w:r>
          </w:p>
          <w:p w14:paraId="0501F0F6" w14:textId="77777777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  <w:p w14:paraId="2457FE69" w14:textId="10641E61" w:rsidR="00927996" w:rsidRPr="007433D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927996" w:rsidRPr="00B04A28" w14:paraId="7FA77AB8" w14:textId="77777777" w:rsidTr="00A002E0">
        <w:tc>
          <w:tcPr>
            <w:tcW w:w="1089" w:type="dxa"/>
          </w:tcPr>
          <w:p w14:paraId="3191C3C7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798" w:type="dxa"/>
          </w:tcPr>
          <w:p w14:paraId="5091DE02" w14:textId="77777777" w:rsidR="00927996" w:rsidRPr="00B04A28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Знакомство со сценарием мультфильма. Чтение </w:t>
            </w:r>
            <w:proofErr w:type="gramStart"/>
            <w:r w:rsidRPr="00B04A28">
              <w:rPr>
                <w:rFonts w:eastAsia="Times New Roman"/>
                <w:bCs/>
                <w:sz w:val="24"/>
                <w:szCs w:val="24"/>
              </w:rPr>
              <w:t>худ</w:t>
            </w:r>
            <w:proofErr w:type="gramEnd"/>
            <w:r w:rsidRPr="00B04A28">
              <w:rPr>
                <w:rFonts w:eastAsia="Times New Roman"/>
                <w:bCs/>
                <w:sz w:val="24"/>
                <w:szCs w:val="24"/>
              </w:rPr>
              <w:t>. Литературы «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Нууральдьын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Куо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уонна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Б</w:t>
            </w:r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үгү</w:t>
            </w:r>
            <w:proofErr w:type="gramStart"/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р</w:t>
            </w:r>
            <w:proofErr w:type="gramEnd"/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ү Куо</w:t>
            </w:r>
            <w:r w:rsidRPr="00B04A28">
              <w:rPr>
                <w:rFonts w:eastAsia="Times New Roman"/>
                <w:bCs/>
                <w:sz w:val="24"/>
                <w:szCs w:val="24"/>
              </w:rPr>
              <w:t>»</w:t>
            </w:r>
          </w:p>
          <w:p w14:paraId="40106469" w14:textId="70DD640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06FECEF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Развивать творческое мышление и воображение.</w:t>
            </w:r>
          </w:p>
          <w:p w14:paraId="61BFE821" w14:textId="7856A435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Активизировать интерес к самостоятельному созданию мультфильма</w:t>
            </w:r>
          </w:p>
        </w:tc>
        <w:tc>
          <w:tcPr>
            <w:tcW w:w="2288" w:type="dxa"/>
          </w:tcPr>
          <w:p w14:paraId="2EE67439" w14:textId="77777777" w:rsidR="00927996" w:rsidRPr="001459AE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Сиэр-майгы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ту</w:t>
            </w:r>
            <w:r>
              <w:rPr>
                <w:rFonts w:eastAsia="Times New Roman"/>
                <w:color w:val="000000"/>
                <w:sz w:val="24"/>
                <w:szCs w:val="24"/>
                <w:lang w:val="sah-RU"/>
              </w:rPr>
              <w:t xml:space="preserve">һунан тэттик </w:t>
            </w:r>
            <w:r w:rsidRPr="001459AE">
              <w:rPr>
                <w:rFonts w:eastAsia="Times New Roman"/>
                <w:sz w:val="24"/>
                <w:szCs w:val="24"/>
                <w:lang w:val="sah-RU"/>
              </w:rPr>
              <w:t>кэпсээннэр</w:t>
            </w:r>
            <w:r w:rsidRPr="001459AE">
              <w:rPr>
                <w:rFonts w:eastAsia="Times New Roman"/>
                <w:sz w:val="24"/>
                <w:szCs w:val="24"/>
              </w:rPr>
              <w:t xml:space="preserve">», </w:t>
            </w:r>
          </w:p>
          <w:p w14:paraId="7169B73C" w14:textId="5A0588FF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1459AE">
              <w:rPr>
                <w:rFonts w:eastAsia="Times New Roman"/>
                <w:sz w:val="24"/>
                <w:szCs w:val="24"/>
              </w:rPr>
              <w:t>Карандаш, бумага</w:t>
            </w:r>
          </w:p>
        </w:tc>
      </w:tr>
      <w:tr w:rsidR="00927996" w:rsidRPr="00B04A28" w14:paraId="6400D12C" w14:textId="77777777" w:rsidTr="00A002E0">
        <w:tc>
          <w:tcPr>
            <w:tcW w:w="9747" w:type="dxa"/>
            <w:gridSpan w:val="4"/>
          </w:tcPr>
          <w:p w14:paraId="571BE3D9" w14:textId="115B39F8" w:rsidR="00927996" w:rsidRPr="00B04A28" w:rsidRDefault="00927996" w:rsidP="00927996">
            <w:pPr>
              <w:spacing w:line="360" w:lineRule="auto"/>
              <w:ind w:right="-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927996" w:rsidRPr="00B04A28" w14:paraId="7DFC66D9" w14:textId="77777777" w:rsidTr="00A002E0">
        <w:trPr>
          <w:trHeight w:val="810"/>
        </w:trPr>
        <w:tc>
          <w:tcPr>
            <w:tcW w:w="1089" w:type="dxa"/>
          </w:tcPr>
          <w:p w14:paraId="0E6580E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670F7B7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5800FBC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38C879F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927996" w:rsidRPr="00B04A28" w14:paraId="5130A64B" w14:textId="77777777" w:rsidTr="00A002E0">
        <w:trPr>
          <w:trHeight w:val="573"/>
        </w:trPr>
        <w:tc>
          <w:tcPr>
            <w:tcW w:w="1089" w:type="dxa"/>
          </w:tcPr>
          <w:p w14:paraId="57029CC6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15FF4DFA" w14:textId="77777777" w:rsidR="00927996" w:rsidRPr="00B04A28" w:rsidRDefault="00927996" w:rsidP="0092799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Создание и подбор персонажей мультфильма «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Нууральдьын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Куо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04A28">
              <w:rPr>
                <w:rFonts w:eastAsia="Times New Roman"/>
                <w:bCs/>
                <w:sz w:val="24"/>
                <w:szCs w:val="24"/>
              </w:rPr>
              <w:t>уонна</w:t>
            </w:r>
            <w:proofErr w:type="spellEnd"/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Б</w:t>
            </w:r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үгү</w:t>
            </w:r>
            <w:proofErr w:type="gramStart"/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р</w:t>
            </w:r>
            <w:proofErr w:type="gramEnd"/>
            <w:r w:rsidRPr="00B04A28">
              <w:rPr>
                <w:rFonts w:eastAsia="Times New Roman"/>
                <w:bCs/>
                <w:sz w:val="24"/>
                <w:szCs w:val="24"/>
                <w:lang w:val="sah-RU"/>
              </w:rPr>
              <w:t>ү Куо</w:t>
            </w:r>
            <w:r w:rsidRPr="00B04A28">
              <w:rPr>
                <w:rFonts w:eastAsia="Times New Roman"/>
                <w:bCs/>
                <w:sz w:val="24"/>
                <w:szCs w:val="24"/>
              </w:rPr>
              <w:t>»</w:t>
            </w:r>
          </w:p>
          <w:p w14:paraId="1A454135" w14:textId="69D6E045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72" w:type="dxa"/>
          </w:tcPr>
          <w:p w14:paraId="7E5F20F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Вспомнить содержание сказки, главных героев;</w:t>
            </w:r>
          </w:p>
          <w:p w14:paraId="2280D04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Развитие творческих способностей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14:paraId="6DE34998" w14:textId="42C38D03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Развивать основные психические процессы: память, внимание, образное мышление.</w:t>
            </w:r>
          </w:p>
        </w:tc>
        <w:tc>
          <w:tcPr>
            <w:tcW w:w="2288" w:type="dxa"/>
          </w:tcPr>
          <w:p w14:paraId="630575AB" w14:textId="5507D623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Сиэр-майгы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ту</w:t>
            </w:r>
            <w:r>
              <w:rPr>
                <w:rFonts w:eastAsia="Times New Roman"/>
                <w:color w:val="000000"/>
                <w:sz w:val="24"/>
                <w:szCs w:val="24"/>
                <w:lang w:val="sah-RU"/>
              </w:rPr>
              <w:t>һунан тэттик кэпсээннэр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»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t>, иллюстрации к сказке.</w:t>
            </w:r>
          </w:p>
          <w:p w14:paraId="438B4707" w14:textId="6380093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Магнитофон, компьютер, интерактивная доска, мышка.</w:t>
            </w:r>
          </w:p>
        </w:tc>
      </w:tr>
      <w:tr w:rsidR="00927996" w:rsidRPr="00B04A28" w14:paraId="61317694" w14:textId="77777777" w:rsidTr="00A002E0">
        <w:tc>
          <w:tcPr>
            <w:tcW w:w="1089" w:type="dxa"/>
          </w:tcPr>
          <w:p w14:paraId="5268616A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096DF501" w14:textId="071E329D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Создание фона и дополнительных элементов</w:t>
            </w:r>
          </w:p>
        </w:tc>
        <w:tc>
          <w:tcPr>
            <w:tcW w:w="3572" w:type="dxa"/>
          </w:tcPr>
          <w:p w14:paraId="2C8859A6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Закрепление умения использовать инструменты графического редактора.</w:t>
            </w:r>
          </w:p>
          <w:p w14:paraId="05E3FA05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Способствовать развитию мелкой моторики рук, творческому воображению.</w:t>
            </w:r>
          </w:p>
          <w:p w14:paraId="5A5CE481" w14:textId="15FB3496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Развитие логического и комбинаторного мышления, творческого воображения.</w:t>
            </w:r>
          </w:p>
        </w:tc>
        <w:tc>
          <w:tcPr>
            <w:tcW w:w="2288" w:type="dxa"/>
          </w:tcPr>
          <w:p w14:paraId="611D1CC2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Иллюстрации к сказке,</w:t>
            </w:r>
          </w:p>
          <w:p w14:paraId="34E51625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магнитофон, мышка, компьютер.</w:t>
            </w:r>
          </w:p>
          <w:p w14:paraId="38B70B18" w14:textId="69698743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7FA499A1" w14:textId="77777777" w:rsidTr="00A002E0">
        <w:tc>
          <w:tcPr>
            <w:tcW w:w="1089" w:type="dxa"/>
          </w:tcPr>
          <w:p w14:paraId="419EE3F5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079BFFD4" w14:textId="2C2DB2AC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Съемка мультфильма</w:t>
            </w:r>
          </w:p>
        </w:tc>
        <w:tc>
          <w:tcPr>
            <w:tcW w:w="3572" w:type="dxa"/>
          </w:tcPr>
          <w:p w14:paraId="06B228FB" w14:textId="702C3F0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sz w:val="24"/>
                <w:szCs w:val="24"/>
                <w:shd w:val="clear" w:color="auto" w:fill="FFFFFF"/>
              </w:rPr>
              <w:t xml:space="preserve">Создание короткометражного </w:t>
            </w:r>
            <w:r w:rsidRPr="00B04A28">
              <w:rPr>
                <w:sz w:val="24"/>
                <w:szCs w:val="24"/>
                <w:shd w:val="clear" w:color="auto" w:fill="FFFFFF"/>
              </w:rPr>
              <w:lastRenderedPageBreak/>
              <w:t xml:space="preserve">мультфильма посредством развития у детей личностной самореализации путём развивающихся мультимедийных </w:t>
            </w:r>
            <w:proofErr w:type="spellStart"/>
            <w:r w:rsidRPr="00B04A28">
              <w:rPr>
                <w:sz w:val="24"/>
                <w:szCs w:val="24"/>
                <w:shd w:val="clear" w:color="auto" w:fill="FFFFFF"/>
              </w:rPr>
              <w:t>технолоий</w:t>
            </w:r>
            <w:proofErr w:type="spellEnd"/>
          </w:p>
        </w:tc>
        <w:tc>
          <w:tcPr>
            <w:tcW w:w="2288" w:type="dxa"/>
          </w:tcPr>
          <w:p w14:paraId="187C9D20" w14:textId="6C7A175A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Компьютер, веб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камера, лампа, мышка, фон, персонажи, дополнительные элементы, театрально-анимационный блок</w:t>
            </w:r>
            <w:proofErr w:type="gramEnd"/>
          </w:p>
        </w:tc>
      </w:tr>
      <w:tr w:rsidR="00927996" w:rsidRPr="00B04A28" w14:paraId="3FF316EE" w14:textId="77777777" w:rsidTr="00A002E0">
        <w:tc>
          <w:tcPr>
            <w:tcW w:w="1089" w:type="dxa"/>
          </w:tcPr>
          <w:p w14:paraId="68A6C0DA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798" w:type="dxa"/>
          </w:tcPr>
          <w:p w14:paraId="604165B4" w14:textId="1BCDDF06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Озвучка персонажей </w:t>
            </w:r>
          </w:p>
        </w:tc>
        <w:tc>
          <w:tcPr>
            <w:tcW w:w="3572" w:type="dxa"/>
          </w:tcPr>
          <w:p w14:paraId="17AEBE46" w14:textId="43F1A25A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sz w:val="24"/>
                <w:szCs w:val="24"/>
                <w:shd w:val="clear" w:color="auto" w:fill="FFFFFF"/>
              </w:rPr>
              <w:t>Формирование творческих способностей у дошкольников при создании мультфильмов, коллажей средствами развития речи.</w:t>
            </w:r>
          </w:p>
        </w:tc>
        <w:tc>
          <w:tcPr>
            <w:tcW w:w="2288" w:type="dxa"/>
          </w:tcPr>
          <w:p w14:paraId="25C6352F" w14:textId="27EE20E0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Диктофон (телефон)</w:t>
            </w:r>
          </w:p>
        </w:tc>
      </w:tr>
      <w:tr w:rsidR="00927996" w:rsidRPr="00B04A28" w14:paraId="434E5978" w14:textId="77777777" w:rsidTr="00A002E0">
        <w:trPr>
          <w:trHeight w:val="285"/>
        </w:trPr>
        <w:tc>
          <w:tcPr>
            <w:tcW w:w="9747" w:type="dxa"/>
            <w:gridSpan w:val="4"/>
          </w:tcPr>
          <w:p w14:paraId="6BC36D8B" w14:textId="77777777" w:rsidR="00927996" w:rsidRPr="00B04A28" w:rsidRDefault="00927996" w:rsidP="00927996">
            <w:pPr>
              <w:spacing w:line="360" w:lineRule="auto"/>
              <w:ind w:right="-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927996" w:rsidRPr="00B04A28" w14:paraId="72F73E59" w14:textId="77777777" w:rsidTr="00A002E0">
        <w:trPr>
          <w:trHeight w:val="859"/>
        </w:trPr>
        <w:tc>
          <w:tcPr>
            <w:tcW w:w="1089" w:type="dxa"/>
          </w:tcPr>
          <w:p w14:paraId="2FCB20B2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1EB206D0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2EBC0B3E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7F080D6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927996" w:rsidRPr="00B04A28" w14:paraId="056936DF" w14:textId="77777777" w:rsidTr="00A002E0">
        <w:trPr>
          <w:trHeight w:val="505"/>
        </w:trPr>
        <w:tc>
          <w:tcPr>
            <w:tcW w:w="1089" w:type="dxa"/>
          </w:tcPr>
          <w:p w14:paraId="121FC802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6848A8F3" w14:textId="0D5DA14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Монтаж мультфильма</w:t>
            </w:r>
          </w:p>
        </w:tc>
        <w:tc>
          <w:tcPr>
            <w:tcW w:w="3572" w:type="dxa"/>
          </w:tcPr>
          <w:p w14:paraId="56D846A4" w14:textId="5C001BDE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Работа с инструментами. Закрепление умения пользоваться «выбором» при создании рисунка. Развитие фантазии, творческих способностей.</w:t>
            </w:r>
          </w:p>
        </w:tc>
        <w:tc>
          <w:tcPr>
            <w:tcW w:w="2288" w:type="dxa"/>
          </w:tcPr>
          <w:p w14:paraId="0B3A0B03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компьютер, магнитофон, мышка.</w:t>
            </w:r>
          </w:p>
          <w:p w14:paraId="1F7C7A36" w14:textId="0B3D76DB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76A07BA9" w14:textId="77777777" w:rsidTr="00A002E0">
        <w:tc>
          <w:tcPr>
            <w:tcW w:w="1089" w:type="dxa"/>
          </w:tcPr>
          <w:p w14:paraId="306AC6E7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0B5D671C" w14:textId="14A8334B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Просмотр и анализ проделанной работы</w:t>
            </w:r>
          </w:p>
        </w:tc>
        <w:tc>
          <w:tcPr>
            <w:tcW w:w="3572" w:type="dxa"/>
          </w:tcPr>
          <w:p w14:paraId="13C47387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Закрепление материала по данному курсу.</w:t>
            </w:r>
          </w:p>
          <w:p w14:paraId="38C36C0A" w14:textId="7290CD1E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Способствование развитию связной речи. Определение степени усвоения детьми данной темы.</w:t>
            </w:r>
          </w:p>
        </w:tc>
        <w:tc>
          <w:tcPr>
            <w:tcW w:w="2288" w:type="dxa"/>
          </w:tcPr>
          <w:p w14:paraId="551A8D02" w14:textId="3819F840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Магнитофон, интерактивная доска, мышка, компьютер.</w:t>
            </w:r>
          </w:p>
        </w:tc>
      </w:tr>
      <w:tr w:rsidR="00927996" w:rsidRPr="00B04A28" w14:paraId="137D7ED9" w14:textId="77777777" w:rsidTr="00A002E0">
        <w:tc>
          <w:tcPr>
            <w:tcW w:w="1089" w:type="dxa"/>
          </w:tcPr>
          <w:p w14:paraId="05B4FED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5747BD57" w14:textId="40D742A3" w:rsidR="00927996" w:rsidRPr="00B04A28" w:rsidRDefault="00927996" w:rsidP="00927996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Объёмная анимация «На другой планете»</w:t>
            </w:r>
          </w:p>
        </w:tc>
        <w:tc>
          <w:tcPr>
            <w:tcW w:w="3572" w:type="dxa"/>
          </w:tcPr>
          <w:p w14:paraId="1D244135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Вспомнить содержание сказки, главных героев;</w:t>
            </w:r>
          </w:p>
          <w:p w14:paraId="12E64781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Развитие творческих способностей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14:paraId="76379056" w14:textId="2751CAA6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Развивать основные психические процессы: память, внимание, образное мышление.</w:t>
            </w:r>
          </w:p>
        </w:tc>
        <w:tc>
          <w:tcPr>
            <w:tcW w:w="2288" w:type="dxa"/>
          </w:tcPr>
          <w:p w14:paraId="07D8114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Декорации, герои разных сказок, книга, игрушка козленка.</w:t>
            </w:r>
          </w:p>
          <w:p w14:paraId="4CA93C5C" w14:textId="071BBBDF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Магнитофон, компьютер, интерактивная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доска, мышка.</w:t>
            </w:r>
          </w:p>
        </w:tc>
      </w:tr>
      <w:tr w:rsidR="00927996" w:rsidRPr="00B04A28" w14:paraId="302475EB" w14:textId="77777777" w:rsidTr="00A002E0">
        <w:tc>
          <w:tcPr>
            <w:tcW w:w="1089" w:type="dxa"/>
          </w:tcPr>
          <w:p w14:paraId="5078141C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798" w:type="dxa"/>
          </w:tcPr>
          <w:p w14:paraId="29A868BD" w14:textId="19690810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Создание фона и дополнительных элементов </w:t>
            </w: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 и подбор персонажей мультфильма</w:t>
            </w:r>
          </w:p>
        </w:tc>
        <w:tc>
          <w:tcPr>
            <w:tcW w:w="3572" w:type="dxa"/>
          </w:tcPr>
          <w:p w14:paraId="6D670C3A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Закрепление умения использовать инструменты графического редактора.</w:t>
            </w:r>
          </w:p>
          <w:p w14:paraId="254CF2AD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Способствовать развитию мелкой моторики рук, творческому воображению.</w:t>
            </w:r>
          </w:p>
          <w:p w14:paraId="3CC6EA16" w14:textId="14069604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Развитие логического и комбинаторного мышления, творческого воображения.</w:t>
            </w:r>
          </w:p>
        </w:tc>
        <w:tc>
          <w:tcPr>
            <w:tcW w:w="2288" w:type="dxa"/>
          </w:tcPr>
          <w:p w14:paraId="5BB5CFA6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Иллюстрации к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сказке</w:t>
            </w: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,и</w:t>
            </w:r>
            <w:proofErr w:type="gram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>грушка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кощленка</w:t>
            </w:r>
            <w:proofErr w:type="spellEnd"/>
            <w:r w:rsidRPr="00B04A28">
              <w:rPr>
                <w:rFonts w:eastAsia="Times New Roman"/>
                <w:color w:val="000000"/>
                <w:sz w:val="24"/>
                <w:szCs w:val="24"/>
              </w:rPr>
              <w:t>,</w:t>
            </w:r>
          </w:p>
          <w:p w14:paraId="68EBF5FC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магнитофон, мышка, компьютер.</w:t>
            </w:r>
          </w:p>
          <w:p w14:paraId="3F48A6DA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7BD18691" w14:textId="4B5BE7F1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1C96DB62" w14:textId="77777777" w:rsidTr="00A002E0">
        <w:tc>
          <w:tcPr>
            <w:tcW w:w="9747" w:type="dxa"/>
            <w:gridSpan w:val="4"/>
          </w:tcPr>
          <w:p w14:paraId="01CC7AFD" w14:textId="77777777" w:rsidR="00927996" w:rsidRPr="00B04A28" w:rsidRDefault="00927996" w:rsidP="00927996">
            <w:pPr>
              <w:spacing w:line="360" w:lineRule="auto"/>
              <w:ind w:right="-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Май</w:t>
            </w:r>
          </w:p>
        </w:tc>
      </w:tr>
      <w:tr w:rsidR="00927996" w:rsidRPr="00B04A28" w14:paraId="770AADE2" w14:textId="77777777" w:rsidTr="00A002E0">
        <w:trPr>
          <w:trHeight w:val="627"/>
        </w:trPr>
        <w:tc>
          <w:tcPr>
            <w:tcW w:w="1089" w:type="dxa"/>
          </w:tcPr>
          <w:p w14:paraId="626AFD2B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</w:tcPr>
          <w:p w14:paraId="3D7F3ECD" w14:textId="77777777" w:rsidR="00927996" w:rsidRPr="00B04A28" w:rsidRDefault="00927996" w:rsidP="00927996">
            <w:pPr>
              <w:pStyle w:val="a6"/>
              <w:spacing w:line="360" w:lineRule="auto"/>
              <w:ind w:left="0" w:right="-1"/>
              <w:contextualSpacing w:val="0"/>
              <w:jc w:val="both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572" w:type="dxa"/>
          </w:tcPr>
          <w:p w14:paraId="559912B1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88" w:type="dxa"/>
          </w:tcPr>
          <w:p w14:paraId="6C6EF06E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927996" w:rsidRPr="00B04A28" w14:paraId="3B8A66AB" w14:textId="77777777" w:rsidTr="00A002E0">
        <w:trPr>
          <w:trHeight w:val="825"/>
        </w:trPr>
        <w:tc>
          <w:tcPr>
            <w:tcW w:w="1089" w:type="dxa"/>
          </w:tcPr>
          <w:p w14:paraId="6FBDB61A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798" w:type="dxa"/>
          </w:tcPr>
          <w:p w14:paraId="05865ABF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>Съемка мультфильма</w:t>
            </w:r>
          </w:p>
          <w:p w14:paraId="5BFFFF27" w14:textId="0E54143A" w:rsidR="00927996" w:rsidRPr="00B04A28" w:rsidRDefault="00927996" w:rsidP="00927996">
            <w:pPr>
              <w:pStyle w:val="a6"/>
              <w:spacing w:line="360" w:lineRule="auto"/>
              <w:ind w:left="0" w:right="-1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bCs/>
                <w:sz w:val="24"/>
                <w:szCs w:val="24"/>
              </w:rPr>
              <w:t xml:space="preserve">Озвучка персонажей </w:t>
            </w:r>
          </w:p>
        </w:tc>
        <w:tc>
          <w:tcPr>
            <w:tcW w:w="3572" w:type="dxa"/>
          </w:tcPr>
          <w:p w14:paraId="32E506A4" w14:textId="4A98A972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sz w:val="24"/>
                <w:szCs w:val="24"/>
                <w:shd w:val="clear" w:color="auto" w:fill="FFFFFF"/>
              </w:rPr>
              <w:t xml:space="preserve">Создание короткометражного мультфильма посредством развития у детей личностной самореализации путём развивающихся мультимедийных </w:t>
            </w:r>
            <w:proofErr w:type="spellStart"/>
            <w:r w:rsidRPr="00B04A28">
              <w:rPr>
                <w:sz w:val="24"/>
                <w:szCs w:val="24"/>
                <w:shd w:val="clear" w:color="auto" w:fill="FFFFFF"/>
              </w:rPr>
              <w:t>технолоий</w:t>
            </w:r>
            <w:proofErr w:type="spellEnd"/>
          </w:p>
        </w:tc>
        <w:tc>
          <w:tcPr>
            <w:tcW w:w="2288" w:type="dxa"/>
          </w:tcPr>
          <w:p w14:paraId="0B28E94A" w14:textId="5DA952FA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B04A28">
              <w:rPr>
                <w:rFonts w:eastAsia="Times New Roman"/>
                <w:color w:val="000000"/>
                <w:sz w:val="24"/>
                <w:szCs w:val="24"/>
              </w:rPr>
              <w:t>Компьютер, веб камера, лампа, мышка, фон, персонажи, дополнительные элементы, театрально-анимационный блок</w:t>
            </w:r>
            <w:proofErr w:type="gramEnd"/>
          </w:p>
        </w:tc>
      </w:tr>
      <w:tr w:rsidR="00927996" w:rsidRPr="00B04A28" w14:paraId="5C379650" w14:textId="77777777" w:rsidTr="00A002E0">
        <w:tc>
          <w:tcPr>
            <w:tcW w:w="1089" w:type="dxa"/>
          </w:tcPr>
          <w:p w14:paraId="47917D18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798" w:type="dxa"/>
          </w:tcPr>
          <w:p w14:paraId="3378ECCB" w14:textId="21A32CD1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Монтаж мультфильма</w:t>
            </w:r>
          </w:p>
        </w:tc>
        <w:tc>
          <w:tcPr>
            <w:tcW w:w="3572" w:type="dxa"/>
          </w:tcPr>
          <w:p w14:paraId="4120F0E0" w14:textId="0BFB19FB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Работа с инструментами. Закрепление умения пользоваться «выбором» при создании рисунка. Развитие фантазии, творческих способностей.</w:t>
            </w:r>
          </w:p>
        </w:tc>
        <w:tc>
          <w:tcPr>
            <w:tcW w:w="2288" w:type="dxa"/>
          </w:tcPr>
          <w:p w14:paraId="3B2073AC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Интерактивная доска, компьютер, магнитофон, мышка.</w:t>
            </w:r>
          </w:p>
          <w:p w14:paraId="647E4C07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5C37C08D" w14:textId="77777777" w:rsidTr="00A002E0">
        <w:tc>
          <w:tcPr>
            <w:tcW w:w="1089" w:type="dxa"/>
          </w:tcPr>
          <w:p w14:paraId="5B8E58DF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798" w:type="dxa"/>
          </w:tcPr>
          <w:p w14:paraId="7EF44CBB" w14:textId="53E7414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Просмотр и анализ проделанной работы</w:t>
            </w:r>
          </w:p>
        </w:tc>
        <w:tc>
          <w:tcPr>
            <w:tcW w:w="3572" w:type="dxa"/>
          </w:tcPr>
          <w:p w14:paraId="69C01084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Закрепление материала по данному курсу.</w:t>
            </w:r>
          </w:p>
          <w:p w14:paraId="7D30AD72" w14:textId="08467BFC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Способствование развитию связной речи. Определение степени усвоения детьми данной темы.</w:t>
            </w:r>
          </w:p>
        </w:tc>
        <w:tc>
          <w:tcPr>
            <w:tcW w:w="2288" w:type="dxa"/>
          </w:tcPr>
          <w:p w14:paraId="130F38D5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Магнитофон, интерактивная доска, мышка, компьютер.</w:t>
            </w:r>
          </w:p>
          <w:p w14:paraId="3B62E6A9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27996" w:rsidRPr="00B04A28" w14:paraId="28A302DF" w14:textId="77777777" w:rsidTr="00A002E0">
        <w:tc>
          <w:tcPr>
            <w:tcW w:w="1089" w:type="dxa"/>
          </w:tcPr>
          <w:p w14:paraId="61E2D549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798" w:type="dxa"/>
          </w:tcPr>
          <w:p w14:paraId="3A29022B" w14:textId="5418B9C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bCs/>
                <w:color w:val="FF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t xml:space="preserve">Обсуждение с детьми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проделанной работы за год</w:t>
            </w:r>
          </w:p>
        </w:tc>
        <w:tc>
          <w:tcPr>
            <w:tcW w:w="3572" w:type="dxa"/>
          </w:tcPr>
          <w:p w14:paraId="3D98E9E9" w14:textId="539BE1E1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Беседа с детьми о том, что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нового они узнали, чему научились? Какая из работ им больше всего понравилась? Какие трудности они испытывали при создании мультфильмов?</w:t>
            </w:r>
          </w:p>
        </w:tc>
        <w:tc>
          <w:tcPr>
            <w:tcW w:w="2288" w:type="dxa"/>
          </w:tcPr>
          <w:p w14:paraId="1E3565BC" w14:textId="77777777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Магнитофон, </w:t>
            </w:r>
            <w:r w:rsidRPr="00B04A2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компьютер, мышка, интерактивная доска.</w:t>
            </w:r>
          </w:p>
          <w:p w14:paraId="2E525C13" w14:textId="32D4017A" w:rsidR="00927996" w:rsidRPr="00B04A28" w:rsidRDefault="00927996" w:rsidP="00927996">
            <w:pPr>
              <w:spacing w:line="360" w:lineRule="auto"/>
              <w:ind w:right="-1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</w:tbl>
    <w:p w14:paraId="44EDB3DD" w14:textId="77777777" w:rsidR="00C4370D" w:rsidRPr="00B04A28" w:rsidRDefault="00C4370D" w:rsidP="005339D8">
      <w:pPr>
        <w:spacing w:line="360" w:lineRule="auto"/>
        <w:ind w:right="-1"/>
        <w:jc w:val="both"/>
        <w:rPr>
          <w:b/>
          <w:sz w:val="24"/>
        </w:rPr>
      </w:pPr>
    </w:p>
    <w:p w14:paraId="7ED9BBF9" w14:textId="6C01D606" w:rsidR="008605DB" w:rsidRPr="00B04A28" w:rsidRDefault="004154B9" w:rsidP="005339D8">
      <w:pPr>
        <w:spacing w:line="360" w:lineRule="auto"/>
        <w:ind w:right="-1"/>
        <w:jc w:val="both"/>
        <w:rPr>
          <w:rFonts w:eastAsia="Times New Roman"/>
          <w:sz w:val="24"/>
        </w:rPr>
      </w:pPr>
      <w:r w:rsidRPr="00B04A28">
        <w:rPr>
          <w:rFonts w:eastAsia="Times New Roman"/>
          <w:sz w:val="24"/>
        </w:rPr>
        <w:t>Организуя занятия по программе кружка «</w:t>
      </w:r>
      <w:proofErr w:type="spellStart"/>
      <w:r w:rsidRPr="00B04A28">
        <w:rPr>
          <w:rFonts w:eastAsia="Times New Roman"/>
          <w:sz w:val="24"/>
        </w:rPr>
        <w:t>Мультстудия</w:t>
      </w:r>
      <w:proofErr w:type="spellEnd"/>
      <w:r w:rsidR="00C4370D" w:rsidRPr="00B04A28">
        <w:rPr>
          <w:rFonts w:eastAsia="Times New Roman"/>
          <w:sz w:val="24"/>
        </w:rPr>
        <w:t xml:space="preserve"> – волшебники мультипликации</w:t>
      </w:r>
      <w:r w:rsidRPr="00B04A28">
        <w:rPr>
          <w:rFonts w:eastAsia="Times New Roman"/>
          <w:sz w:val="24"/>
        </w:rPr>
        <w:t>»</w:t>
      </w:r>
      <w:r w:rsidR="004117A5" w:rsidRPr="00B04A28">
        <w:rPr>
          <w:rFonts w:eastAsia="Times New Roman"/>
          <w:sz w:val="24"/>
        </w:rPr>
        <w:t xml:space="preserve">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</w:t>
      </w:r>
      <w:r w:rsidR="00621271" w:rsidRPr="00B04A28">
        <w:rPr>
          <w:rFonts w:eastAsia="Times New Roman"/>
          <w:sz w:val="24"/>
        </w:rPr>
        <w:t>содержание, усложняются задания, форма работы</w:t>
      </w:r>
      <w:r w:rsidR="004117A5" w:rsidRPr="00B04A28">
        <w:rPr>
          <w:rFonts w:eastAsia="Times New Roman"/>
          <w:sz w:val="24"/>
        </w:rPr>
        <w:t>, выделяются новые средства выразительности.</w:t>
      </w:r>
    </w:p>
    <w:p w14:paraId="51362961" w14:textId="77777777" w:rsidR="004117A5" w:rsidRPr="00B04A28" w:rsidRDefault="004117A5" w:rsidP="005339D8">
      <w:pPr>
        <w:spacing w:line="360" w:lineRule="auto"/>
        <w:ind w:right="-1"/>
        <w:jc w:val="both"/>
        <w:rPr>
          <w:rFonts w:eastAsia="Times New Roman"/>
          <w:sz w:val="24"/>
        </w:rPr>
      </w:pPr>
    </w:p>
    <w:p w14:paraId="25DE544B" w14:textId="7F7E8710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b/>
          <w:bCs/>
          <w:sz w:val="24"/>
          <w:lang w:eastAsia="ru-RU"/>
        </w:rPr>
      </w:pPr>
      <w:r w:rsidRPr="00B04A28">
        <w:rPr>
          <w:b/>
          <w:kern w:val="24"/>
          <w:sz w:val="24"/>
        </w:rPr>
        <w:t>3.</w:t>
      </w:r>
      <w:r w:rsidR="005339D8">
        <w:rPr>
          <w:b/>
          <w:kern w:val="24"/>
          <w:sz w:val="24"/>
        </w:rPr>
        <w:t>4</w:t>
      </w:r>
      <w:r w:rsidRPr="00B04A28">
        <w:rPr>
          <w:b/>
          <w:kern w:val="24"/>
          <w:sz w:val="24"/>
        </w:rPr>
        <w:t>.Материа</w:t>
      </w:r>
      <w:r w:rsidR="00CD6815" w:rsidRPr="00B04A28">
        <w:rPr>
          <w:b/>
          <w:kern w:val="24"/>
          <w:sz w:val="24"/>
        </w:rPr>
        <w:t xml:space="preserve">льно-техническое обеспечение </w:t>
      </w:r>
    </w:p>
    <w:p w14:paraId="5D549ADC" w14:textId="77777777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b/>
          <w:bCs/>
          <w:sz w:val="24"/>
          <w:lang w:eastAsia="ru-RU"/>
        </w:rPr>
        <w:t>Оборудование и программное обеспечение анимационной студии:</w:t>
      </w:r>
    </w:p>
    <w:p w14:paraId="11C5CD0E" w14:textId="130FD7F7" w:rsidR="00E65ABF" w:rsidRPr="00B04A28" w:rsidRDefault="00E65ABF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- Детская </w:t>
      </w:r>
      <w:proofErr w:type="spellStart"/>
      <w:r w:rsidRPr="00B04A28">
        <w:rPr>
          <w:rFonts w:eastAsia="Times New Roman"/>
          <w:sz w:val="24"/>
          <w:lang w:eastAsia="ru-RU"/>
        </w:rPr>
        <w:t>мультстудия</w:t>
      </w:r>
      <w:proofErr w:type="spellEnd"/>
      <w:r w:rsidR="00C4370D" w:rsidRPr="00B04A28">
        <w:rPr>
          <w:rFonts w:eastAsia="Times New Roman"/>
          <w:sz w:val="24"/>
          <w:lang w:eastAsia="ru-RU"/>
        </w:rPr>
        <w:t xml:space="preserve"> «Я творю мир»</w:t>
      </w:r>
      <w:r w:rsidRPr="00B04A28">
        <w:rPr>
          <w:rFonts w:eastAsia="Times New Roman"/>
          <w:sz w:val="24"/>
          <w:lang w:eastAsia="ru-RU"/>
        </w:rPr>
        <w:t>;</w:t>
      </w:r>
    </w:p>
    <w:p w14:paraId="61DCD93F" w14:textId="7D03FA10" w:rsidR="00C4370D" w:rsidRPr="00B04A28" w:rsidRDefault="00C4370D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- </w:t>
      </w:r>
      <w:r w:rsidR="007A15B1" w:rsidRPr="00B04A28">
        <w:rPr>
          <w:rFonts w:eastAsia="Times New Roman"/>
          <w:sz w:val="24"/>
          <w:lang w:eastAsia="ru-RU"/>
        </w:rPr>
        <w:t>Театрально-</w:t>
      </w:r>
      <w:proofErr w:type="spellStart"/>
      <w:r w:rsidR="007A15B1" w:rsidRPr="00B04A28">
        <w:rPr>
          <w:rFonts w:eastAsia="Times New Roman"/>
          <w:sz w:val="24"/>
          <w:lang w:eastAsia="ru-RU"/>
        </w:rPr>
        <w:t>анимационнй</w:t>
      </w:r>
      <w:proofErr w:type="spellEnd"/>
      <w:r w:rsidR="007A15B1" w:rsidRPr="00B04A28">
        <w:rPr>
          <w:rFonts w:eastAsia="Times New Roman"/>
          <w:sz w:val="24"/>
          <w:lang w:eastAsia="ru-RU"/>
        </w:rPr>
        <w:t xml:space="preserve"> блок «</w:t>
      </w:r>
      <w:proofErr w:type="spellStart"/>
      <w:r w:rsidR="007A15B1" w:rsidRPr="00B04A28">
        <w:rPr>
          <w:rFonts w:eastAsia="Times New Roman"/>
          <w:sz w:val="24"/>
          <w:lang w:eastAsia="ru-RU"/>
        </w:rPr>
        <w:t>Элти</w:t>
      </w:r>
      <w:proofErr w:type="spellEnd"/>
      <w:r w:rsidR="007A15B1" w:rsidRPr="00B04A28">
        <w:rPr>
          <w:rFonts w:eastAsia="Times New Roman"/>
          <w:sz w:val="24"/>
          <w:lang w:eastAsia="ru-RU"/>
        </w:rPr>
        <w:t xml:space="preserve"> </w:t>
      </w:r>
      <w:proofErr w:type="spellStart"/>
      <w:r w:rsidR="007A15B1" w:rsidRPr="00B04A28">
        <w:rPr>
          <w:rFonts w:eastAsia="Times New Roman"/>
          <w:sz w:val="24"/>
          <w:lang w:eastAsia="ru-RU"/>
        </w:rPr>
        <w:t>Кудиц</w:t>
      </w:r>
      <w:proofErr w:type="spellEnd"/>
      <w:r w:rsidR="007A15B1" w:rsidRPr="00B04A28">
        <w:rPr>
          <w:rFonts w:eastAsia="Times New Roman"/>
          <w:sz w:val="24"/>
          <w:lang w:eastAsia="ru-RU"/>
        </w:rPr>
        <w:t>»</w:t>
      </w:r>
    </w:p>
    <w:p w14:paraId="133A826D" w14:textId="024FCFCA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 в</w:t>
      </w:r>
      <w:r w:rsidR="007A15B1" w:rsidRPr="00B04A28">
        <w:rPr>
          <w:rFonts w:eastAsia="Times New Roman"/>
          <w:sz w:val="24"/>
          <w:lang w:eastAsia="ru-RU"/>
        </w:rPr>
        <w:t>еб камера</w:t>
      </w:r>
      <w:r w:rsidRPr="00B04A28">
        <w:rPr>
          <w:rFonts w:eastAsia="Times New Roman"/>
          <w:sz w:val="24"/>
          <w:lang w:eastAsia="ru-RU"/>
        </w:rPr>
        <w:t>;</w:t>
      </w:r>
    </w:p>
    <w:p w14:paraId="0C57C787" w14:textId="77777777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 настольная лампа;</w:t>
      </w:r>
    </w:p>
    <w:p w14:paraId="1E8E36D3" w14:textId="7B3901A9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 компьютер с программой для обработки отснятого материала (монтаж осуществлялся в программе </w:t>
      </w:r>
      <w:proofErr w:type="spellStart"/>
      <w:r w:rsidRPr="00B04A28">
        <w:rPr>
          <w:rFonts w:eastAsia="Times New Roman"/>
          <w:sz w:val="24"/>
          <w:lang w:val="en-US" w:eastAsia="ru-RU"/>
        </w:rPr>
        <w:t>Mov</w:t>
      </w:r>
      <w:r w:rsidR="007A15B1" w:rsidRPr="00B04A28">
        <w:rPr>
          <w:rFonts w:eastAsia="Times New Roman"/>
          <w:sz w:val="24"/>
          <w:lang w:val="en-US" w:eastAsia="ru-RU"/>
        </w:rPr>
        <w:t>avi</w:t>
      </w:r>
      <w:proofErr w:type="spellEnd"/>
      <w:r w:rsidR="007A15B1" w:rsidRPr="00B04A28">
        <w:rPr>
          <w:rFonts w:eastAsia="Times New Roman"/>
          <w:sz w:val="24"/>
          <w:lang w:eastAsia="ru-RU"/>
        </w:rPr>
        <w:t xml:space="preserve"> </w:t>
      </w:r>
      <w:r w:rsidR="007A15B1" w:rsidRPr="00B04A28">
        <w:rPr>
          <w:rFonts w:eastAsia="Times New Roman"/>
          <w:sz w:val="24"/>
          <w:lang w:val="en-US" w:eastAsia="ru-RU"/>
        </w:rPr>
        <w:t>Video</w:t>
      </w:r>
      <w:r w:rsidR="007A15B1" w:rsidRPr="00B04A28">
        <w:rPr>
          <w:rFonts w:eastAsia="Times New Roman"/>
          <w:sz w:val="24"/>
          <w:lang w:eastAsia="ru-RU"/>
        </w:rPr>
        <w:t xml:space="preserve"> </w:t>
      </w:r>
      <w:r w:rsidR="007A15B1" w:rsidRPr="00B04A28">
        <w:rPr>
          <w:rFonts w:eastAsia="Times New Roman"/>
          <w:sz w:val="24"/>
          <w:lang w:val="en-US" w:eastAsia="ru-RU"/>
        </w:rPr>
        <w:t>Editor</w:t>
      </w:r>
      <w:r w:rsidR="007A15B1" w:rsidRPr="00B04A28">
        <w:rPr>
          <w:rFonts w:eastAsia="Times New Roman"/>
          <w:sz w:val="24"/>
          <w:lang w:eastAsia="ru-RU"/>
        </w:rPr>
        <w:t xml:space="preserve"> </w:t>
      </w:r>
      <w:r w:rsidR="007A15B1" w:rsidRPr="00B04A28">
        <w:rPr>
          <w:rFonts w:eastAsia="Times New Roman"/>
          <w:sz w:val="24"/>
          <w:lang w:val="en-US" w:eastAsia="ru-RU"/>
        </w:rPr>
        <w:t>Plus</w:t>
      </w:r>
      <w:r w:rsidRPr="00B04A28">
        <w:rPr>
          <w:rFonts w:eastAsia="Times New Roman"/>
          <w:sz w:val="24"/>
          <w:lang w:eastAsia="ru-RU"/>
        </w:rPr>
        <w:t>);</w:t>
      </w:r>
    </w:p>
    <w:p w14:paraId="50D9F9A5" w14:textId="77777777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 подборка музыкальных произведений (для звукового оформления мультфильма);</w:t>
      </w:r>
    </w:p>
    <w:p w14:paraId="554B033C" w14:textId="5501A8BA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- </w:t>
      </w:r>
      <w:proofErr w:type="gramStart"/>
      <w:r w:rsidRPr="00B04A28">
        <w:rPr>
          <w:rFonts w:eastAsia="Times New Roman"/>
          <w:sz w:val="24"/>
          <w:lang w:eastAsia="ru-RU"/>
        </w:rPr>
        <w:t>диктофон</w:t>
      </w:r>
      <w:proofErr w:type="gramEnd"/>
      <w:r w:rsidRPr="00B04A28">
        <w:rPr>
          <w:rFonts w:eastAsia="Times New Roman"/>
          <w:sz w:val="24"/>
          <w:lang w:eastAsia="ru-RU"/>
        </w:rPr>
        <w:t xml:space="preserve"> подключенный к компьютеру для записи голоса (звуковое решение мультфильма);</w:t>
      </w:r>
    </w:p>
    <w:p w14:paraId="39C7FBE6" w14:textId="49827772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proofErr w:type="gramStart"/>
      <w:r w:rsidRPr="00B04A28">
        <w:rPr>
          <w:rFonts w:eastAsia="Times New Roman"/>
          <w:sz w:val="24"/>
          <w:lang w:eastAsia="ru-RU"/>
        </w:rPr>
        <w:t xml:space="preserve">- художественные и иные материалы для создания изображений (бумага, краски, кисти, карандаши, фломастеры, ножницы, </w:t>
      </w:r>
      <w:r w:rsidR="00CD6815" w:rsidRPr="00B04A28">
        <w:rPr>
          <w:rFonts w:eastAsia="Times New Roman"/>
          <w:sz w:val="24"/>
          <w:lang w:eastAsia="ru-RU"/>
        </w:rPr>
        <w:t>неоформленные материалы</w:t>
      </w:r>
      <w:r w:rsidRPr="00B04A28">
        <w:rPr>
          <w:rFonts w:eastAsia="Times New Roman"/>
          <w:sz w:val="24"/>
          <w:lang w:eastAsia="ru-RU"/>
        </w:rPr>
        <w:t>).</w:t>
      </w:r>
      <w:proofErr w:type="gramEnd"/>
    </w:p>
    <w:p w14:paraId="48177DFF" w14:textId="77777777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- </w:t>
      </w:r>
      <w:proofErr w:type="spellStart"/>
      <w:r w:rsidRPr="00B04A28">
        <w:rPr>
          <w:rFonts w:eastAsia="Times New Roman"/>
          <w:sz w:val="24"/>
          <w:lang w:eastAsia="ru-RU"/>
        </w:rPr>
        <w:t>флеш</w:t>
      </w:r>
      <w:proofErr w:type="spellEnd"/>
      <w:r w:rsidRPr="00B04A28">
        <w:rPr>
          <w:rFonts w:eastAsia="Times New Roman"/>
          <w:sz w:val="24"/>
          <w:lang w:eastAsia="ru-RU"/>
        </w:rPr>
        <w:t>-накопители для записи и хранения материалов;</w:t>
      </w:r>
    </w:p>
    <w:p w14:paraId="48497880" w14:textId="77777777" w:rsidR="008605DB" w:rsidRPr="00B04A28" w:rsidRDefault="008605DB" w:rsidP="005339D8">
      <w:pPr>
        <w:shd w:val="clear" w:color="auto" w:fill="FFFFFF"/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- устройство для просмотра мультипликационных фильмов:</w:t>
      </w:r>
    </w:p>
    <w:p w14:paraId="45A0B0AC" w14:textId="77777777" w:rsidR="004117A5" w:rsidRPr="00B04A28" w:rsidRDefault="008605DB" w:rsidP="005339D8">
      <w:pPr>
        <w:spacing w:line="360" w:lineRule="auto"/>
        <w:ind w:right="-1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>проектор с экраном или монитор компьютера</w:t>
      </w:r>
    </w:p>
    <w:p w14:paraId="2D2D333F" w14:textId="3A13C1C4" w:rsidR="00CD6815" w:rsidRPr="00B04A28" w:rsidRDefault="00CD6815" w:rsidP="005339D8">
      <w:pPr>
        <w:spacing w:line="360" w:lineRule="auto"/>
        <w:ind w:right="-1"/>
        <w:jc w:val="both"/>
        <w:rPr>
          <w:rFonts w:eastAsia="Symbol"/>
          <w:sz w:val="24"/>
        </w:rPr>
      </w:pPr>
      <w:r w:rsidRPr="00B04A28">
        <w:rPr>
          <w:rFonts w:eastAsia="Times New Roman"/>
          <w:sz w:val="24"/>
          <w:lang w:eastAsia="ru-RU"/>
        </w:rPr>
        <w:t>-интерактивная доска</w:t>
      </w:r>
    </w:p>
    <w:p w14:paraId="56D0D52F" w14:textId="0625D2A7" w:rsidR="00B011A8" w:rsidRDefault="00B011A8">
      <w:pPr>
        <w:spacing w:after="200" w:line="276" w:lineRule="auto"/>
        <w:rPr>
          <w:rFonts w:eastAsia="Times New Roman"/>
          <w:b/>
          <w:color w:val="FF0000"/>
          <w:sz w:val="24"/>
        </w:rPr>
      </w:pPr>
      <w:r>
        <w:rPr>
          <w:rFonts w:eastAsia="Times New Roman"/>
          <w:b/>
          <w:color w:val="FF0000"/>
          <w:sz w:val="24"/>
        </w:rPr>
        <w:br w:type="page"/>
      </w:r>
    </w:p>
    <w:p w14:paraId="740F0D5B" w14:textId="77777777" w:rsidR="004154B9" w:rsidRPr="00B04A28" w:rsidRDefault="004154B9" w:rsidP="005339D8">
      <w:pPr>
        <w:spacing w:line="360" w:lineRule="auto"/>
        <w:ind w:right="-1"/>
        <w:jc w:val="both"/>
        <w:rPr>
          <w:rFonts w:eastAsia="Times New Roman"/>
          <w:b/>
          <w:color w:val="FF0000"/>
          <w:sz w:val="24"/>
        </w:rPr>
      </w:pPr>
    </w:p>
    <w:p w14:paraId="248F428B" w14:textId="64E56FF3" w:rsidR="004154B9" w:rsidRPr="00B04A28" w:rsidRDefault="008605DB" w:rsidP="005339D8">
      <w:pPr>
        <w:pStyle w:val="a6"/>
        <w:spacing w:line="360" w:lineRule="auto"/>
        <w:ind w:left="0" w:right="-1"/>
        <w:contextualSpacing w:val="0"/>
        <w:jc w:val="both"/>
        <w:rPr>
          <w:b/>
          <w:sz w:val="24"/>
        </w:rPr>
      </w:pPr>
      <w:r w:rsidRPr="00B04A28">
        <w:rPr>
          <w:b/>
          <w:sz w:val="24"/>
        </w:rPr>
        <w:t>3.</w:t>
      </w:r>
      <w:r w:rsidR="00CA16F9">
        <w:rPr>
          <w:b/>
          <w:sz w:val="24"/>
        </w:rPr>
        <w:t>5</w:t>
      </w:r>
      <w:r w:rsidRPr="00B04A28">
        <w:rPr>
          <w:b/>
          <w:sz w:val="24"/>
        </w:rPr>
        <w:t>.</w:t>
      </w:r>
      <w:r w:rsidR="00B476FF">
        <w:rPr>
          <w:b/>
          <w:sz w:val="24"/>
        </w:rPr>
        <w:t xml:space="preserve"> </w:t>
      </w:r>
      <w:r w:rsidR="007F57AC" w:rsidRPr="00B04A28">
        <w:rPr>
          <w:b/>
          <w:sz w:val="24"/>
        </w:rPr>
        <w:t>Перечень литературных источников</w:t>
      </w:r>
    </w:p>
    <w:p w14:paraId="26F89980" w14:textId="77777777" w:rsidR="004154B9" w:rsidRPr="00B04A28" w:rsidRDefault="004154B9" w:rsidP="005339D8">
      <w:pPr>
        <w:numPr>
          <w:ilvl w:val="0"/>
          <w:numId w:val="11"/>
        </w:numPr>
        <w:spacing w:line="360" w:lineRule="auto"/>
        <w:ind w:left="0" w:right="-1" w:hanging="540"/>
        <w:jc w:val="both"/>
        <w:rPr>
          <w:sz w:val="24"/>
        </w:rPr>
      </w:pPr>
      <w:proofErr w:type="spellStart"/>
      <w:r w:rsidRPr="00B04A28">
        <w:rPr>
          <w:sz w:val="24"/>
        </w:rPr>
        <w:t>Бабиченко</w:t>
      </w:r>
      <w:proofErr w:type="spellEnd"/>
      <w:r w:rsidRPr="00B04A28">
        <w:rPr>
          <w:sz w:val="24"/>
        </w:rPr>
        <w:t xml:space="preserve"> Д.Н. Искусство мультипликации. – М.: Искусство, 1964</w:t>
      </w:r>
    </w:p>
    <w:p w14:paraId="2A259686" w14:textId="77777777" w:rsidR="004154B9" w:rsidRPr="00B04A28" w:rsidRDefault="004154B9" w:rsidP="005339D8">
      <w:pPr>
        <w:numPr>
          <w:ilvl w:val="0"/>
          <w:numId w:val="11"/>
        </w:numPr>
        <w:spacing w:line="360" w:lineRule="auto"/>
        <w:ind w:left="0" w:right="-1" w:hanging="540"/>
        <w:jc w:val="both"/>
        <w:rPr>
          <w:sz w:val="24"/>
        </w:rPr>
      </w:pPr>
      <w:proofErr w:type="spellStart"/>
      <w:r w:rsidRPr="00B04A28">
        <w:rPr>
          <w:sz w:val="24"/>
        </w:rPr>
        <w:t>Зеленова</w:t>
      </w:r>
      <w:proofErr w:type="spellEnd"/>
      <w:r w:rsidRPr="00B04A28">
        <w:rPr>
          <w:sz w:val="24"/>
        </w:rPr>
        <w:t xml:space="preserve"> Н.Г., Осипова Л.Е. Мы живём в России. – М., 2010.</w:t>
      </w:r>
    </w:p>
    <w:p w14:paraId="7F0C500B" w14:textId="77777777" w:rsidR="004154B9" w:rsidRPr="00B04A28" w:rsidRDefault="004154B9" w:rsidP="005339D8">
      <w:pPr>
        <w:numPr>
          <w:ilvl w:val="0"/>
          <w:numId w:val="11"/>
        </w:numPr>
        <w:spacing w:line="360" w:lineRule="auto"/>
        <w:ind w:left="0" w:right="-1" w:hanging="540"/>
        <w:jc w:val="both"/>
        <w:rPr>
          <w:sz w:val="24"/>
        </w:rPr>
      </w:pPr>
      <w:r w:rsidRPr="00B04A28">
        <w:rPr>
          <w:sz w:val="24"/>
        </w:rPr>
        <w:t>Матвеева О., Мультипликация в детском саду // Ребёнок в детском саду, 2006. - №5</w:t>
      </w:r>
    </w:p>
    <w:p w14:paraId="1667AD23" w14:textId="77777777" w:rsidR="004154B9" w:rsidRPr="00B04A28" w:rsidRDefault="004154B9" w:rsidP="005339D8">
      <w:pPr>
        <w:numPr>
          <w:ilvl w:val="0"/>
          <w:numId w:val="11"/>
        </w:numPr>
        <w:spacing w:line="360" w:lineRule="auto"/>
        <w:ind w:left="0" w:right="-1" w:hanging="540"/>
        <w:jc w:val="both"/>
        <w:rPr>
          <w:sz w:val="24"/>
        </w:rPr>
      </w:pPr>
      <w:r w:rsidRPr="00B04A28">
        <w:rPr>
          <w:sz w:val="24"/>
        </w:rPr>
        <w:t>Художники советского мультфильма. – М.: Советский художник, 1978</w:t>
      </w:r>
    </w:p>
    <w:p w14:paraId="2269C400" w14:textId="77777777" w:rsidR="004154B9" w:rsidRPr="00B04A28" w:rsidRDefault="004154B9" w:rsidP="005339D8">
      <w:pPr>
        <w:numPr>
          <w:ilvl w:val="0"/>
          <w:numId w:val="11"/>
        </w:numPr>
        <w:spacing w:line="360" w:lineRule="auto"/>
        <w:ind w:left="0" w:right="-1" w:hanging="540"/>
        <w:jc w:val="both"/>
        <w:rPr>
          <w:sz w:val="24"/>
        </w:rPr>
      </w:pPr>
      <w:r w:rsidRPr="00B04A28">
        <w:rPr>
          <w:sz w:val="24"/>
        </w:rPr>
        <w:t xml:space="preserve">Обучающие видео по созданию мультфильмов. </w:t>
      </w:r>
      <w:proofErr w:type="spellStart"/>
      <w:r w:rsidRPr="00B04A28">
        <w:rPr>
          <w:sz w:val="24"/>
        </w:rPr>
        <w:t>Видеосервис</w:t>
      </w:r>
      <w:proofErr w:type="spellEnd"/>
      <w:r w:rsidRPr="00B04A28">
        <w:rPr>
          <w:sz w:val="24"/>
        </w:rPr>
        <w:t xml:space="preserve"> </w:t>
      </w:r>
      <w:r w:rsidRPr="00B04A28">
        <w:rPr>
          <w:sz w:val="24"/>
          <w:lang w:val="en-US"/>
        </w:rPr>
        <w:t>YouTube</w:t>
      </w:r>
      <w:r w:rsidRPr="00B04A28">
        <w:rPr>
          <w:sz w:val="24"/>
        </w:rPr>
        <w:t xml:space="preserve">. </w:t>
      </w:r>
    </w:p>
    <w:p w14:paraId="4E90F4E3" w14:textId="77777777" w:rsidR="004154B9" w:rsidRPr="00B04A28" w:rsidRDefault="004154B9" w:rsidP="005339D8">
      <w:pPr>
        <w:pStyle w:val="a6"/>
        <w:numPr>
          <w:ilvl w:val="0"/>
          <w:numId w:val="11"/>
        </w:numPr>
        <w:shd w:val="clear" w:color="auto" w:fill="FFFFFF"/>
        <w:spacing w:line="360" w:lineRule="auto"/>
        <w:ind w:left="0" w:right="-1"/>
        <w:contextualSpacing w:val="0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 xml:space="preserve"> Иткин, В.</w:t>
      </w:r>
      <w:proofErr w:type="gramStart"/>
      <w:r w:rsidRPr="00B04A28">
        <w:rPr>
          <w:rFonts w:eastAsia="Times New Roman"/>
          <w:color w:val="000000"/>
          <w:sz w:val="24"/>
          <w:lang w:eastAsia="ru-RU"/>
        </w:rPr>
        <w:t>Д.</w:t>
      </w:r>
      <w:proofErr w:type="gramEnd"/>
      <w:r w:rsidRPr="00B04A28">
        <w:rPr>
          <w:rFonts w:eastAsia="Times New Roman"/>
          <w:color w:val="000000"/>
          <w:sz w:val="24"/>
          <w:lang w:eastAsia="ru-RU"/>
        </w:rPr>
        <w:t xml:space="preserve"> Что делает мультипликационный фильм интересным</w:t>
      </w:r>
    </w:p>
    <w:p w14:paraId="2A0F8DD8" w14:textId="77777777" w:rsidR="004154B9" w:rsidRPr="00B04A28" w:rsidRDefault="004154B9" w:rsidP="005339D8">
      <w:pPr>
        <w:pStyle w:val="a6"/>
        <w:numPr>
          <w:ilvl w:val="0"/>
          <w:numId w:val="11"/>
        </w:numPr>
        <w:shd w:val="clear" w:color="auto" w:fill="FFFFFF"/>
        <w:spacing w:line="360" w:lineRule="auto"/>
        <w:ind w:left="0" w:right="-1"/>
        <w:contextualSpacing w:val="0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 В.Д. Иткин // Искусство в школе.- 2006.- № 1.-с.52-53.</w:t>
      </w:r>
    </w:p>
    <w:p w14:paraId="31C16818" w14:textId="77777777" w:rsidR="004154B9" w:rsidRPr="00B04A28" w:rsidRDefault="004154B9" w:rsidP="005339D8">
      <w:pPr>
        <w:pStyle w:val="a6"/>
        <w:numPr>
          <w:ilvl w:val="0"/>
          <w:numId w:val="11"/>
        </w:numPr>
        <w:shd w:val="clear" w:color="auto" w:fill="FFFFFF"/>
        <w:spacing w:line="360" w:lineRule="auto"/>
        <w:ind w:left="0" w:right="-1"/>
        <w:contextualSpacing w:val="0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 xml:space="preserve"> </w:t>
      </w:r>
      <w:proofErr w:type="spellStart"/>
      <w:r w:rsidRPr="00B04A28">
        <w:rPr>
          <w:rFonts w:eastAsia="Times New Roman"/>
          <w:color w:val="000000"/>
          <w:sz w:val="24"/>
          <w:lang w:eastAsia="ru-RU"/>
        </w:rPr>
        <w:t>Зейц</w:t>
      </w:r>
      <w:proofErr w:type="spellEnd"/>
      <w:r w:rsidRPr="00B04A28">
        <w:rPr>
          <w:rFonts w:eastAsia="Times New Roman"/>
          <w:color w:val="000000"/>
          <w:sz w:val="24"/>
          <w:lang w:eastAsia="ru-RU"/>
        </w:rPr>
        <w:t xml:space="preserve">, М.В. Пишем и рисуем на песке. Настольная песочница/М.В. </w:t>
      </w:r>
      <w:proofErr w:type="spellStart"/>
      <w:r w:rsidRPr="00B04A28">
        <w:rPr>
          <w:rFonts w:eastAsia="Times New Roman"/>
          <w:color w:val="000000"/>
          <w:sz w:val="24"/>
          <w:lang w:eastAsia="ru-RU"/>
        </w:rPr>
        <w:t>Зейц</w:t>
      </w:r>
      <w:proofErr w:type="spellEnd"/>
      <w:r w:rsidRPr="00B04A28">
        <w:rPr>
          <w:rFonts w:eastAsia="Times New Roman"/>
          <w:color w:val="000000"/>
          <w:sz w:val="24"/>
          <w:lang w:eastAsia="ru-RU"/>
        </w:rPr>
        <w:t>.- М.: ИНТ, 2010.-252 с.</w:t>
      </w:r>
    </w:p>
    <w:p w14:paraId="63C32547" w14:textId="77777777" w:rsidR="004154B9" w:rsidRPr="00B04A28" w:rsidRDefault="004154B9" w:rsidP="005339D8">
      <w:pPr>
        <w:pStyle w:val="a6"/>
        <w:numPr>
          <w:ilvl w:val="0"/>
          <w:numId w:val="11"/>
        </w:numPr>
        <w:shd w:val="clear" w:color="auto" w:fill="FFFFFF"/>
        <w:spacing w:line="360" w:lineRule="auto"/>
        <w:ind w:left="0" w:right="-1"/>
        <w:contextualSpacing w:val="0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 xml:space="preserve"> Казакова Р.Г., Мацкевич Ж.В. Смотрим и рисуем мультфильмы. Методическое пособие. М.,2013 – 125с.</w:t>
      </w:r>
    </w:p>
    <w:p w14:paraId="5079F659" w14:textId="77777777" w:rsidR="004154B9" w:rsidRPr="00B04A28" w:rsidRDefault="004154B9" w:rsidP="005339D8">
      <w:pPr>
        <w:pStyle w:val="a6"/>
        <w:numPr>
          <w:ilvl w:val="0"/>
          <w:numId w:val="11"/>
        </w:numPr>
        <w:spacing w:line="360" w:lineRule="auto"/>
        <w:ind w:left="0" w:right="-1"/>
        <w:contextualSpacing w:val="0"/>
        <w:jc w:val="both"/>
        <w:rPr>
          <w:rFonts w:eastAsia="Times New Roman"/>
          <w:sz w:val="24"/>
          <w:lang w:eastAsia="ru-RU"/>
        </w:rPr>
      </w:pPr>
      <w:r w:rsidRPr="00B04A28">
        <w:rPr>
          <w:rFonts w:eastAsia="Times New Roman"/>
          <w:sz w:val="24"/>
          <w:lang w:eastAsia="ru-RU"/>
        </w:rPr>
        <w:t xml:space="preserve">Н.С. </w:t>
      </w:r>
      <w:proofErr w:type="spellStart"/>
      <w:r w:rsidRPr="00B04A28">
        <w:rPr>
          <w:rFonts w:eastAsia="Times New Roman"/>
          <w:sz w:val="24"/>
          <w:lang w:eastAsia="ru-RU"/>
        </w:rPr>
        <w:t>Муродходжаева</w:t>
      </w:r>
      <w:proofErr w:type="spellEnd"/>
      <w:r w:rsidRPr="00B04A28">
        <w:rPr>
          <w:rFonts w:eastAsia="Times New Roman"/>
          <w:sz w:val="24"/>
          <w:lang w:eastAsia="ru-RU"/>
        </w:rPr>
        <w:t xml:space="preserve">, И.В. </w:t>
      </w:r>
      <w:proofErr w:type="spellStart"/>
      <w:r w:rsidRPr="00B04A28">
        <w:rPr>
          <w:rFonts w:eastAsia="Times New Roman"/>
          <w:sz w:val="24"/>
          <w:lang w:eastAsia="ru-RU"/>
        </w:rPr>
        <w:t>Амочаева</w:t>
      </w:r>
      <w:proofErr w:type="spellEnd"/>
      <w:r w:rsidRPr="00B04A28">
        <w:rPr>
          <w:rFonts w:eastAsia="Times New Roman"/>
          <w:sz w:val="24"/>
          <w:lang w:eastAsia="ru-RU"/>
        </w:rPr>
        <w:t xml:space="preserve">  </w:t>
      </w:r>
      <w:proofErr w:type="spellStart"/>
      <w:r w:rsidRPr="00B04A28">
        <w:rPr>
          <w:rFonts w:eastAsia="Times New Roman"/>
          <w:sz w:val="24"/>
          <w:lang w:eastAsia="ru-RU"/>
        </w:rPr>
        <w:t>Мультистудия</w:t>
      </w:r>
      <w:proofErr w:type="spellEnd"/>
      <w:r w:rsidRPr="00B04A28">
        <w:rPr>
          <w:rFonts w:eastAsia="Times New Roman"/>
          <w:sz w:val="24"/>
          <w:lang w:eastAsia="ru-RU"/>
        </w:rPr>
        <w:t xml:space="preserve"> «Я творю мир» методические рекомендации.</w:t>
      </w:r>
    </w:p>
    <w:p w14:paraId="71ECA133" w14:textId="77777777" w:rsidR="004117A5" w:rsidRPr="00B04A28" w:rsidRDefault="004154B9" w:rsidP="005339D8">
      <w:pPr>
        <w:pStyle w:val="a6"/>
        <w:numPr>
          <w:ilvl w:val="0"/>
          <w:numId w:val="11"/>
        </w:numPr>
        <w:spacing w:line="360" w:lineRule="auto"/>
        <w:ind w:left="0" w:right="-1"/>
        <w:contextualSpacing w:val="0"/>
        <w:jc w:val="both"/>
        <w:rPr>
          <w:rFonts w:eastAsia="Times New Roman"/>
          <w:sz w:val="24"/>
          <w:lang w:eastAsia="ru-RU"/>
        </w:rPr>
      </w:pPr>
      <w:proofErr w:type="spellStart"/>
      <w:r w:rsidRPr="00B04A28">
        <w:rPr>
          <w:rFonts w:eastAsia="Times New Roman"/>
          <w:sz w:val="24"/>
          <w:lang w:eastAsia="ru-RU"/>
        </w:rPr>
        <w:t>Муродходжаева</w:t>
      </w:r>
      <w:proofErr w:type="spellEnd"/>
      <w:r w:rsidRPr="00B04A28">
        <w:rPr>
          <w:rFonts w:eastAsia="Times New Roman"/>
          <w:sz w:val="24"/>
          <w:lang w:eastAsia="ru-RU"/>
        </w:rPr>
        <w:t xml:space="preserve">, И.В. </w:t>
      </w:r>
      <w:proofErr w:type="spellStart"/>
      <w:r w:rsidRPr="00B04A28">
        <w:rPr>
          <w:rFonts w:eastAsia="Times New Roman"/>
          <w:sz w:val="24"/>
          <w:lang w:eastAsia="ru-RU"/>
        </w:rPr>
        <w:t>Амочаева</w:t>
      </w:r>
      <w:proofErr w:type="spellEnd"/>
      <w:r w:rsidRPr="00B04A28">
        <w:rPr>
          <w:rFonts w:eastAsia="Times New Roman"/>
          <w:sz w:val="24"/>
          <w:lang w:eastAsia="ru-RU"/>
        </w:rPr>
        <w:t xml:space="preserve"> </w:t>
      </w:r>
      <w:proofErr w:type="spellStart"/>
      <w:r w:rsidRPr="00B04A28">
        <w:rPr>
          <w:rFonts w:eastAsia="Times New Roman"/>
          <w:sz w:val="24"/>
          <w:lang w:eastAsia="ru-RU"/>
        </w:rPr>
        <w:t>Мультистудия</w:t>
      </w:r>
      <w:proofErr w:type="spellEnd"/>
      <w:r w:rsidRPr="00B04A28">
        <w:rPr>
          <w:rFonts w:eastAsia="Times New Roman"/>
          <w:sz w:val="24"/>
          <w:lang w:eastAsia="ru-RU"/>
        </w:rPr>
        <w:t xml:space="preserve"> «Я творю мир» инструкция в вопросах и ответах.</w:t>
      </w:r>
    </w:p>
    <w:p w14:paraId="1DF11ECF" w14:textId="77777777" w:rsidR="004154B9" w:rsidRPr="00B04A28" w:rsidRDefault="004154B9" w:rsidP="005339D8">
      <w:pPr>
        <w:pStyle w:val="a6"/>
        <w:numPr>
          <w:ilvl w:val="0"/>
          <w:numId w:val="11"/>
        </w:numPr>
        <w:shd w:val="clear" w:color="auto" w:fill="FFFFFF"/>
        <w:spacing w:line="360" w:lineRule="auto"/>
        <w:ind w:left="0" w:right="-1"/>
        <w:contextualSpacing w:val="0"/>
        <w:jc w:val="both"/>
        <w:rPr>
          <w:rFonts w:eastAsia="Times New Roman"/>
          <w:color w:val="000000"/>
          <w:sz w:val="24"/>
          <w:lang w:eastAsia="ru-RU"/>
        </w:rPr>
      </w:pPr>
      <w:r w:rsidRPr="00B04A28">
        <w:rPr>
          <w:rFonts w:eastAsia="Times New Roman"/>
          <w:color w:val="000000"/>
          <w:sz w:val="24"/>
          <w:lang w:eastAsia="ru-RU"/>
        </w:rPr>
        <w:t>Мультфильмы своими руками. http://veriochen.livejournal.com/121698.html.</w:t>
      </w:r>
    </w:p>
    <w:p w14:paraId="4637B9A6" w14:textId="77777777" w:rsidR="004154B9" w:rsidRPr="00B04A28" w:rsidRDefault="004154B9" w:rsidP="005339D8">
      <w:pPr>
        <w:tabs>
          <w:tab w:val="left" w:pos="9355"/>
        </w:tabs>
        <w:spacing w:line="360" w:lineRule="auto"/>
        <w:ind w:right="-1"/>
        <w:jc w:val="both"/>
        <w:rPr>
          <w:b/>
          <w:sz w:val="24"/>
        </w:rPr>
      </w:pPr>
    </w:p>
    <w:p w14:paraId="62D9F5F6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5EBDC458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312245FA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0AE351C7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4DC4FD7C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193D4EBF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p w14:paraId="6002C0EA" w14:textId="77777777" w:rsidR="00FC260A" w:rsidRPr="00B04A28" w:rsidRDefault="00FC260A" w:rsidP="005339D8">
      <w:pPr>
        <w:spacing w:line="360" w:lineRule="auto"/>
        <w:ind w:right="-1"/>
        <w:jc w:val="both"/>
        <w:rPr>
          <w:sz w:val="24"/>
        </w:rPr>
      </w:pPr>
    </w:p>
    <w:sectPr w:rsidR="00FC260A" w:rsidRPr="00B04A28" w:rsidSect="00F55922">
      <w:footerReference w:type="default" r:id="rId9"/>
      <w:footerReference w:type="first" r:id="rId10"/>
      <w:pgSz w:w="11906" w:h="16838"/>
      <w:pgMar w:top="567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0B239" w14:textId="77777777" w:rsidR="00F63FD2" w:rsidRDefault="00F63FD2" w:rsidP="000C6BCF">
      <w:r>
        <w:separator/>
      </w:r>
    </w:p>
  </w:endnote>
  <w:endnote w:type="continuationSeparator" w:id="0">
    <w:p w14:paraId="44BD77BE" w14:textId="77777777" w:rsidR="00F63FD2" w:rsidRDefault="00F63FD2" w:rsidP="000C6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978332"/>
      <w:docPartObj>
        <w:docPartGallery w:val="Page Numbers (Bottom of Page)"/>
        <w:docPartUnique/>
      </w:docPartObj>
    </w:sdtPr>
    <w:sdtEndPr/>
    <w:sdtContent>
      <w:p w14:paraId="77041E4A" w14:textId="61156F58" w:rsidR="00F63FD2" w:rsidRDefault="00F63FD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600">
          <w:rPr>
            <w:noProof/>
          </w:rPr>
          <w:t>15</w:t>
        </w:r>
        <w:r>
          <w:fldChar w:fldCharType="end"/>
        </w:r>
      </w:p>
    </w:sdtContent>
  </w:sdt>
  <w:p w14:paraId="464C4EF1" w14:textId="77777777" w:rsidR="00F63FD2" w:rsidRDefault="00F63FD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446536"/>
      <w:docPartObj>
        <w:docPartGallery w:val="Page Numbers (Bottom of Page)"/>
        <w:docPartUnique/>
      </w:docPartObj>
    </w:sdtPr>
    <w:sdtEndPr/>
    <w:sdtContent>
      <w:p w14:paraId="0B746553" w14:textId="09AE8135" w:rsidR="00F63FD2" w:rsidRDefault="00EF7600">
        <w:pPr>
          <w:pStyle w:val="a9"/>
          <w:jc w:val="right"/>
        </w:pPr>
      </w:p>
    </w:sdtContent>
  </w:sdt>
  <w:p w14:paraId="1FAAE7FC" w14:textId="77777777" w:rsidR="00F63FD2" w:rsidRDefault="00F63F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9157B" w14:textId="77777777" w:rsidR="00F63FD2" w:rsidRDefault="00F63FD2" w:rsidP="000C6BCF">
      <w:r>
        <w:separator/>
      </w:r>
    </w:p>
  </w:footnote>
  <w:footnote w:type="continuationSeparator" w:id="0">
    <w:p w14:paraId="0FB5B9EA" w14:textId="77777777" w:rsidR="00F63FD2" w:rsidRDefault="00F63FD2" w:rsidP="000C6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C"/>
    <w:multiLevelType w:val="hybridMultilevel"/>
    <w:tmpl w:val="77465F0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207679B2"/>
    <w:multiLevelType w:val="hybridMultilevel"/>
    <w:tmpl w:val="3D5A1A0A"/>
    <w:lvl w:ilvl="0" w:tplc="21EEF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313E4"/>
    <w:multiLevelType w:val="hybridMultilevel"/>
    <w:tmpl w:val="AD9EF26C"/>
    <w:lvl w:ilvl="0" w:tplc="222681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934E5"/>
    <w:multiLevelType w:val="hybridMultilevel"/>
    <w:tmpl w:val="DE02A420"/>
    <w:lvl w:ilvl="0" w:tplc="1278F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32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85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CB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62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4B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C4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AE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28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1F695D"/>
    <w:multiLevelType w:val="hybridMultilevel"/>
    <w:tmpl w:val="290650C6"/>
    <w:lvl w:ilvl="0" w:tplc="2B560A8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43C3"/>
    <w:multiLevelType w:val="hybridMultilevel"/>
    <w:tmpl w:val="4C7EF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021E6"/>
    <w:multiLevelType w:val="multilevel"/>
    <w:tmpl w:val="37BC86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EF44B4"/>
    <w:multiLevelType w:val="hybridMultilevel"/>
    <w:tmpl w:val="BE44C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E7EDB"/>
    <w:multiLevelType w:val="hybridMultilevel"/>
    <w:tmpl w:val="063C6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A64E6"/>
    <w:multiLevelType w:val="hybridMultilevel"/>
    <w:tmpl w:val="C3284A02"/>
    <w:lvl w:ilvl="0" w:tplc="267EF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FA3537"/>
    <w:multiLevelType w:val="hybridMultilevel"/>
    <w:tmpl w:val="D7F2DFE2"/>
    <w:lvl w:ilvl="0" w:tplc="222681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51556"/>
    <w:multiLevelType w:val="hybridMultilevel"/>
    <w:tmpl w:val="5DB0B028"/>
    <w:lvl w:ilvl="0" w:tplc="9F6C9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25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44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C6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6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A0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2B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72E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2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606475E"/>
    <w:multiLevelType w:val="hybridMultilevel"/>
    <w:tmpl w:val="42924434"/>
    <w:lvl w:ilvl="0" w:tplc="DA8CC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981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0A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0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4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8E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E1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E0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65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7BA105C"/>
    <w:multiLevelType w:val="hybridMultilevel"/>
    <w:tmpl w:val="7534DFC2"/>
    <w:lvl w:ilvl="0" w:tplc="9B800D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A055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62E4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B3832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FA702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D611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6507B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90486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59CB1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>
    <w:nsid w:val="69F70473"/>
    <w:multiLevelType w:val="hybridMultilevel"/>
    <w:tmpl w:val="96C4713A"/>
    <w:lvl w:ilvl="0" w:tplc="041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F5A91"/>
    <w:multiLevelType w:val="multilevel"/>
    <w:tmpl w:val="52B8D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E60882"/>
    <w:multiLevelType w:val="multilevel"/>
    <w:tmpl w:val="3FFAC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77096A"/>
    <w:multiLevelType w:val="hybridMultilevel"/>
    <w:tmpl w:val="8F449A44"/>
    <w:lvl w:ilvl="0" w:tplc="ACCA5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C9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6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968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C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AF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60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13"/>
  </w:num>
  <w:num w:numId="5">
    <w:abstractNumId w:val="3"/>
  </w:num>
  <w:num w:numId="6">
    <w:abstractNumId w:val="17"/>
  </w:num>
  <w:num w:numId="7">
    <w:abstractNumId w:val="1"/>
  </w:num>
  <w:num w:numId="8">
    <w:abstractNumId w:val="14"/>
  </w:num>
  <w:num w:numId="9">
    <w:abstractNumId w:val="6"/>
  </w:num>
  <w:num w:numId="10">
    <w:abstractNumId w:val="7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6"/>
  </w:num>
  <w:num w:numId="14">
    <w:abstractNumId w:val="8"/>
  </w:num>
  <w:num w:numId="15">
    <w:abstractNumId w:val="5"/>
  </w:num>
  <w:num w:numId="16">
    <w:abstractNumId w:val="10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282"/>
    <w:rsid w:val="000040D8"/>
    <w:rsid w:val="0006367C"/>
    <w:rsid w:val="00076810"/>
    <w:rsid w:val="000B43EA"/>
    <w:rsid w:val="000C38EA"/>
    <w:rsid w:val="000C6BCF"/>
    <w:rsid w:val="000E3E4C"/>
    <w:rsid w:val="000E4D60"/>
    <w:rsid w:val="001459AE"/>
    <w:rsid w:val="001522C9"/>
    <w:rsid w:val="00176EC6"/>
    <w:rsid w:val="00177315"/>
    <w:rsid w:val="001960C9"/>
    <w:rsid w:val="001E6172"/>
    <w:rsid w:val="001E77F9"/>
    <w:rsid w:val="00245B0F"/>
    <w:rsid w:val="00262E66"/>
    <w:rsid w:val="002743E8"/>
    <w:rsid w:val="002F2AD5"/>
    <w:rsid w:val="003763CD"/>
    <w:rsid w:val="00380451"/>
    <w:rsid w:val="00382238"/>
    <w:rsid w:val="003A26D7"/>
    <w:rsid w:val="003F7C9C"/>
    <w:rsid w:val="004117A5"/>
    <w:rsid w:val="004154B9"/>
    <w:rsid w:val="00484D47"/>
    <w:rsid w:val="004C0B53"/>
    <w:rsid w:val="004D6677"/>
    <w:rsid w:val="005339D8"/>
    <w:rsid w:val="00574496"/>
    <w:rsid w:val="00585975"/>
    <w:rsid w:val="00594CCA"/>
    <w:rsid w:val="00597883"/>
    <w:rsid w:val="00620201"/>
    <w:rsid w:val="00621271"/>
    <w:rsid w:val="00633A40"/>
    <w:rsid w:val="006431BF"/>
    <w:rsid w:val="0072797D"/>
    <w:rsid w:val="007307E3"/>
    <w:rsid w:val="007433DE"/>
    <w:rsid w:val="00787CAB"/>
    <w:rsid w:val="00790444"/>
    <w:rsid w:val="007A15B1"/>
    <w:rsid w:val="007B5986"/>
    <w:rsid w:val="007B627B"/>
    <w:rsid w:val="007B7035"/>
    <w:rsid w:val="007C1E88"/>
    <w:rsid w:val="007F0073"/>
    <w:rsid w:val="007F57AC"/>
    <w:rsid w:val="0081207F"/>
    <w:rsid w:val="0081452A"/>
    <w:rsid w:val="008150A0"/>
    <w:rsid w:val="008311B8"/>
    <w:rsid w:val="008605DB"/>
    <w:rsid w:val="00876F7F"/>
    <w:rsid w:val="008830BF"/>
    <w:rsid w:val="00895E75"/>
    <w:rsid w:val="008E3D9B"/>
    <w:rsid w:val="008F4E74"/>
    <w:rsid w:val="00927996"/>
    <w:rsid w:val="00943867"/>
    <w:rsid w:val="009B137F"/>
    <w:rsid w:val="009E4F1D"/>
    <w:rsid w:val="00A002E0"/>
    <w:rsid w:val="00A23BDD"/>
    <w:rsid w:val="00A415B3"/>
    <w:rsid w:val="00A52AE3"/>
    <w:rsid w:val="00A66927"/>
    <w:rsid w:val="00A77C38"/>
    <w:rsid w:val="00A856EE"/>
    <w:rsid w:val="00AE3CFC"/>
    <w:rsid w:val="00AF5CF5"/>
    <w:rsid w:val="00B011A8"/>
    <w:rsid w:val="00B04A28"/>
    <w:rsid w:val="00B43272"/>
    <w:rsid w:val="00B45E57"/>
    <w:rsid w:val="00B476FF"/>
    <w:rsid w:val="00B523CA"/>
    <w:rsid w:val="00B5673A"/>
    <w:rsid w:val="00B65F21"/>
    <w:rsid w:val="00B86C15"/>
    <w:rsid w:val="00B97DB4"/>
    <w:rsid w:val="00BC4600"/>
    <w:rsid w:val="00BD7911"/>
    <w:rsid w:val="00BF018F"/>
    <w:rsid w:val="00C054B3"/>
    <w:rsid w:val="00C05D1F"/>
    <w:rsid w:val="00C061DD"/>
    <w:rsid w:val="00C13241"/>
    <w:rsid w:val="00C15359"/>
    <w:rsid w:val="00C26934"/>
    <w:rsid w:val="00C3766A"/>
    <w:rsid w:val="00C4370D"/>
    <w:rsid w:val="00C519C5"/>
    <w:rsid w:val="00CA16F9"/>
    <w:rsid w:val="00CA76B5"/>
    <w:rsid w:val="00CB4282"/>
    <w:rsid w:val="00CD6815"/>
    <w:rsid w:val="00CE4BC4"/>
    <w:rsid w:val="00D06679"/>
    <w:rsid w:val="00D1720C"/>
    <w:rsid w:val="00D308E7"/>
    <w:rsid w:val="00D37AEC"/>
    <w:rsid w:val="00D40E2B"/>
    <w:rsid w:val="00DA1889"/>
    <w:rsid w:val="00DC53E7"/>
    <w:rsid w:val="00DE1B10"/>
    <w:rsid w:val="00DF7BD4"/>
    <w:rsid w:val="00E1782D"/>
    <w:rsid w:val="00E25EC2"/>
    <w:rsid w:val="00E265F6"/>
    <w:rsid w:val="00E26697"/>
    <w:rsid w:val="00E53537"/>
    <w:rsid w:val="00E65ABF"/>
    <w:rsid w:val="00EA0931"/>
    <w:rsid w:val="00EB5E8B"/>
    <w:rsid w:val="00EE4F0F"/>
    <w:rsid w:val="00EF7600"/>
    <w:rsid w:val="00F40D41"/>
    <w:rsid w:val="00F55922"/>
    <w:rsid w:val="00F63FD2"/>
    <w:rsid w:val="00F94417"/>
    <w:rsid w:val="00FC260A"/>
    <w:rsid w:val="00FD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B5B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0C9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6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60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0C9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B43E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AE3CF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21271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locked/>
    <w:rsid w:val="00CE4BC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E4BC4"/>
    <w:pPr>
      <w:shd w:val="clear" w:color="auto" w:fill="FFFFFF"/>
      <w:spacing w:line="274" w:lineRule="exact"/>
    </w:pPr>
    <w:rPr>
      <w:rFonts w:eastAsiaTheme="minorHAnsi"/>
      <w:b/>
      <w:bCs/>
      <w:sz w:val="23"/>
      <w:szCs w:val="23"/>
    </w:rPr>
  </w:style>
  <w:style w:type="paragraph" w:customStyle="1" w:styleId="c33">
    <w:name w:val="c33"/>
    <w:basedOn w:val="a"/>
    <w:rsid w:val="00CE4BC4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21">
    <w:name w:val="c21"/>
    <w:basedOn w:val="a0"/>
    <w:rsid w:val="00CE4BC4"/>
  </w:style>
  <w:style w:type="paragraph" w:customStyle="1" w:styleId="c35">
    <w:name w:val="c35"/>
    <w:basedOn w:val="a"/>
    <w:rsid w:val="00CE4BC4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4">
    <w:name w:val="c4"/>
    <w:basedOn w:val="a0"/>
    <w:rsid w:val="00CE4BC4"/>
  </w:style>
  <w:style w:type="character" w:customStyle="1" w:styleId="c1">
    <w:name w:val="c1"/>
    <w:basedOn w:val="a0"/>
    <w:rsid w:val="004D6677"/>
  </w:style>
  <w:style w:type="paragraph" w:customStyle="1" w:styleId="c0">
    <w:name w:val="c0"/>
    <w:basedOn w:val="a"/>
    <w:rsid w:val="004D6677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2">
    <w:name w:val="c2"/>
    <w:basedOn w:val="a0"/>
    <w:rsid w:val="004D6677"/>
  </w:style>
  <w:style w:type="paragraph" w:customStyle="1" w:styleId="c3">
    <w:name w:val="c3"/>
    <w:basedOn w:val="a"/>
    <w:rsid w:val="004D6677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6">
    <w:name w:val="c6"/>
    <w:basedOn w:val="a0"/>
    <w:rsid w:val="004D6677"/>
  </w:style>
  <w:style w:type="paragraph" w:customStyle="1" w:styleId="c16">
    <w:name w:val="c16"/>
    <w:basedOn w:val="a"/>
    <w:rsid w:val="008150A0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17">
    <w:name w:val="c17"/>
    <w:basedOn w:val="a0"/>
    <w:rsid w:val="008150A0"/>
  </w:style>
  <w:style w:type="character" w:customStyle="1" w:styleId="c11">
    <w:name w:val="c11"/>
    <w:basedOn w:val="a0"/>
    <w:rsid w:val="008150A0"/>
  </w:style>
  <w:style w:type="character" w:customStyle="1" w:styleId="c8">
    <w:name w:val="c8"/>
    <w:basedOn w:val="a0"/>
    <w:rsid w:val="008150A0"/>
  </w:style>
  <w:style w:type="paragraph" w:styleId="a7">
    <w:name w:val="header"/>
    <w:basedOn w:val="a"/>
    <w:link w:val="a8"/>
    <w:uiPriority w:val="99"/>
    <w:unhideWhenUsed/>
    <w:rsid w:val="000C6B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6BCF"/>
    <w:rPr>
      <w:rFonts w:ascii="Times New Roman" w:eastAsia="Calibri" w:hAnsi="Times New Roman" w:cs="Times New Roman"/>
      <w:sz w:val="28"/>
      <w:szCs w:val="24"/>
    </w:rPr>
  </w:style>
  <w:style w:type="paragraph" w:styleId="a9">
    <w:name w:val="footer"/>
    <w:basedOn w:val="a"/>
    <w:link w:val="aa"/>
    <w:uiPriority w:val="99"/>
    <w:unhideWhenUsed/>
    <w:rsid w:val="000C6B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6BCF"/>
    <w:rPr>
      <w:rFonts w:ascii="Times New Roman" w:eastAsia="Calibri" w:hAnsi="Times New Roman" w:cs="Times New Roman"/>
      <w:sz w:val="28"/>
      <w:szCs w:val="24"/>
    </w:rPr>
  </w:style>
  <w:style w:type="character" w:styleId="ab">
    <w:name w:val="Strong"/>
    <w:basedOn w:val="a0"/>
    <w:uiPriority w:val="22"/>
    <w:qFormat/>
    <w:rsid w:val="00A415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22</Pages>
  <Words>4792</Words>
  <Characters>27321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Antonina</cp:lastModifiedBy>
  <cp:revision>65</cp:revision>
  <cp:lastPrinted>2023-03-13T07:53:00Z</cp:lastPrinted>
  <dcterms:created xsi:type="dcterms:W3CDTF">2020-10-15T07:17:00Z</dcterms:created>
  <dcterms:modified xsi:type="dcterms:W3CDTF">2023-03-14T06:52:00Z</dcterms:modified>
</cp:coreProperties>
</file>